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89B04" w14:textId="529F0173" w:rsidR="000E3C57" w:rsidRPr="008022DD" w:rsidRDefault="00B07003" w:rsidP="000E3C57">
      <w:pPr>
        <w:jc w:val="right"/>
        <w:rPr>
          <w:rFonts w:ascii="Arial" w:hAnsi="Arial" w:cs="Arial"/>
          <w:i/>
          <w:sz w:val="24"/>
          <w:szCs w:val="24"/>
        </w:rPr>
      </w:pPr>
      <w:r w:rsidRPr="008022DD">
        <w:rPr>
          <w:rFonts w:ascii="Arial" w:hAnsi="Arial" w:cs="Arial"/>
          <w:i/>
          <w:sz w:val="24"/>
          <w:szCs w:val="24"/>
        </w:rPr>
        <w:t xml:space="preserve">Bitte </w:t>
      </w:r>
      <w:r w:rsidR="005A09A2">
        <w:rPr>
          <w:rFonts w:ascii="Arial" w:hAnsi="Arial" w:cs="Arial"/>
          <w:i/>
          <w:sz w:val="24"/>
          <w:szCs w:val="24"/>
        </w:rPr>
        <w:t>das</w:t>
      </w:r>
      <w:r w:rsidRPr="008022DD">
        <w:rPr>
          <w:rFonts w:ascii="Arial" w:hAnsi="Arial" w:cs="Arial"/>
          <w:i/>
          <w:sz w:val="24"/>
          <w:szCs w:val="24"/>
        </w:rPr>
        <w:t xml:space="preserve"> Logo</w:t>
      </w:r>
      <w:r w:rsidR="005A09A2">
        <w:rPr>
          <w:rFonts w:ascii="Arial" w:hAnsi="Arial" w:cs="Arial"/>
          <w:i/>
          <w:sz w:val="24"/>
          <w:szCs w:val="24"/>
        </w:rPr>
        <w:t xml:space="preserve"> des Trägers</w:t>
      </w:r>
    </w:p>
    <w:p w14:paraId="239B0638" w14:textId="6CEA72E6" w:rsidR="00B07003" w:rsidRPr="008022DD" w:rsidRDefault="008022DD" w:rsidP="000E3C57">
      <w:pPr>
        <w:jc w:val="right"/>
        <w:rPr>
          <w:rFonts w:ascii="Arial" w:hAnsi="Arial" w:cs="Arial"/>
          <w:i/>
          <w:sz w:val="24"/>
          <w:szCs w:val="24"/>
        </w:rPr>
      </w:pPr>
      <w:r w:rsidRPr="008022DD">
        <w:rPr>
          <w:rFonts w:ascii="Arial" w:hAnsi="Arial" w:cs="Arial"/>
          <w:i/>
          <w:sz w:val="24"/>
          <w:szCs w:val="24"/>
        </w:rPr>
        <w:t>hier oben auf der Seite</w:t>
      </w:r>
      <w:r w:rsidR="005A09A2">
        <w:rPr>
          <w:rFonts w:ascii="Arial" w:hAnsi="Arial" w:cs="Arial"/>
          <w:i/>
          <w:sz w:val="24"/>
          <w:szCs w:val="24"/>
        </w:rPr>
        <w:t xml:space="preserve"> </w:t>
      </w:r>
      <w:r w:rsidR="00B07003" w:rsidRPr="008022DD">
        <w:rPr>
          <w:rFonts w:ascii="Arial" w:hAnsi="Arial" w:cs="Arial"/>
          <w:i/>
          <w:sz w:val="24"/>
          <w:szCs w:val="24"/>
        </w:rPr>
        <w:t>einfügen!</w:t>
      </w:r>
    </w:p>
    <w:p w14:paraId="0D4A6897" w14:textId="77777777" w:rsidR="00B07003" w:rsidRPr="008022DD" w:rsidRDefault="00B07003" w:rsidP="000E3C57">
      <w:pPr>
        <w:jc w:val="right"/>
        <w:rPr>
          <w:rFonts w:ascii="Arial" w:hAnsi="Arial" w:cs="Arial"/>
          <w:sz w:val="24"/>
          <w:szCs w:val="24"/>
        </w:rPr>
      </w:pPr>
    </w:p>
    <w:p w14:paraId="7A9B1EF3" w14:textId="77777777" w:rsidR="00B07003" w:rsidRPr="008022DD" w:rsidRDefault="00B07003" w:rsidP="000E3C57">
      <w:pPr>
        <w:jc w:val="right"/>
        <w:rPr>
          <w:rFonts w:ascii="Arial" w:hAnsi="Arial" w:cs="Arial"/>
          <w:sz w:val="24"/>
          <w:szCs w:val="24"/>
        </w:rPr>
      </w:pPr>
    </w:p>
    <w:p w14:paraId="2BFF5607" w14:textId="77777777" w:rsidR="00B07003" w:rsidRPr="008022DD" w:rsidRDefault="00B07003" w:rsidP="000E3C57">
      <w:pPr>
        <w:jc w:val="right"/>
        <w:rPr>
          <w:rFonts w:ascii="Arial" w:hAnsi="Arial" w:cs="Arial"/>
          <w:sz w:val="24"/>
          <w:szCs w:val="24"/>
        </w:rPr>
      </w:pPr>
    </w:p>
    <w:p w14:paraId="7D9406DB" w14:textId="77777777" w:rsidR="008021B5" w:rsidRDefault="008021B5" w:rsidP="00277565">
      <w:pPr>
        <w:rPr>
          <w:rFonts w:ascii="Arial" w:hAnsi="Arial" w:cs="Arial"/>
          <w:b/>
          <w:sz w:val="28"/>
          <w:szCs w:val="28"/>
        </w:rPr>
      </w:pPr>
    </w:p>
    <w:p w14:paraId="32D8083B" w14:textId="77777777" w:rsidR="00B07003" w:rsidRDefault="00B07003" w:rsidP="00277565">
      <w:pPr>
        <w:rPr>
          <w:rFonts w:ascii="Arial" w:hAnsi="Arial" w:cs="Arial"/>
          <w:b/>
          <w:sz w:val="28"/>
          <w:szCs w:val="28"/>
        </w:rPr>
      </w:pPr>
    </w:p>
    <w:p w14:paraId="24C07EE6" w14:textId="77777777" w:rsidR="00B83307" w:rsidRPr="002C2AB4" w:rsidRDefault="00C243D8" w:rsidP="00277565">
      <w:pPr>
        <w:rPr>
          <w:rFonts w:ascii="Arial" w:hAnsi="Arial" w:cs="Arial"/>
          <w:b/>
          <w:sz w:val="24"/>
          <w:szCs w:val="24"/>
        </w:rPr>
      </w:pPr>
      <w:r w:rsidRPr="002C2AB4">
        <w:rPr>
          <w:rFonts w:ascii="Arial" w:hAnsi="Arial" w:cs="Arial"/>
          <w:b/>
          <w:sz w:val="24"/>
          <w:szCs w:val="24"/>
        </w:rPr>
        <w:t xml:space="preserve">Jahressachbericht </w:t>
      </w:r>
      <w:r w:rsidR="00013D07" w:rsidRPr="002C2AB4">
        <w:rPr>
          <w:rFonts w:ascii="Arial" w:hAnsi="Arial" w:cs="Arial"/>
          <w:b/>
          <w:sz w:val="24"/>
          <w:szCs w:val="24"/>
        </w:rPr>
        <w:t>des JMD</w:t>
      </w:r>
      <w:r w:rsidR="00B07003" w:rsidRPr="002C2AB4">
        <w:rPr>
          <w:rFonts w:ascii="Arial" w:hAnsi="Arial" w:cs="Arial"/>
          <w:b/>
          <w:sz w:val="24"/>
          <w:szCs w:val="24"/>
        </w:rPr>
        <w:t xml:space="preserve"> …</w:t>
      </w:r>
    </w:p>
    <w:p w14:paraId="07D111A1" w14:textId="67A6ECC6" w:rsidR="00013D07" w:rsidRPr="002C2AB4" w:rsidRDefault="00013D07" w:rsidP="00277565">
      <w:pPr>
        <w:rPr>
          <w:rFonts w:ascii="Arial" w:hAnsi="Arial" w:cs="Arial"/>
          <w:b/>
          <w:sz w:val="24"/>
          <w:szCs w:val="24"/>
        </w:rPr>
      </w:pPr>
      <w:r w:rsidRPr="002C2AB4">
        <w:rPr>
          <w:rFonts w:ascii="Arial" w:hAnsi="Arial" w:cs="Arial"/>
          <w:b/>
          <w:sz w:val="24"/>
          <w:szCs w:val="24"/>
        </w:rPr>
        <w:t>für das Jahr</w:t>
      </w:r>
      <w:r w:rsidR="00B07003" w:rsidRPr="002C2AB4">
        <w:rPr>
          <w:rFonts w:ascii="Arial" w:hAnsi="Arial" w:cs="Arial"/>
          <w:b/>
          <w:sz w:val="24"/>
          <w:szCs w:val="24"/>
        </w:rPr>
        <w:t xml:space="preserve"> </w:t>
      </w:r>
      <w:r w:rsidR="00262F1C">
        <w:rPr>
          <w:rFonts w:ascii="Arial" w:hAnsi="Arial" w:cs="Arial"/>
          <w:b/>
          <w:sz w:val="24"/>
          <w:szCs w:val="24"/>
        </w:rPr>
        <w:t>202</w:t>
      </w:r>
      <w:r w:rsidR="00383B94">
        <w:rPr>
          <w:rFonts w:ascii="Arial" w:hAnsi="Arial" w:cs="Arial"/>
          <w:b/>
          <w:sz w:val="24"/>
          <w:szCs w:val="24"/>
        </w:rPr>
        <w:t>5</w:t>
      </w:r>
    </w:p>
    <w:p w14:paraId="7A9DF951" w14:textId="77777777" w:rsidR="00013D07" w:rsidRDefault="00013D07" w:rsidP="00277565">
      <w:pPr>
        <w:rPr>
          <w:rFonts w:ascii="Arial" w:hAnsi="Arial" w:cs="Arial"/>
          <w:b/>
          <w:sz w:val="24"/>
          <w:szCs w:val="24"/>
        </w:rPr>
      </w:pPr>
    </w:p>
    <w:p w14:paraId="1972A299" w14:textId="77777777" w:rsidR="00E3213A" w:rsidRPr="002C2AB4" w:rsidRDefault="00E3213A" w:rsidP="00277565">
      <w:pPr>
        <w:rPr>
          <w:rFonts w:ascii="Arial" w:hAnsi="Arial" w:cs="Arial"/>
          <w:b/>
          <w:sz w:val="24"/>
          <w:szCs w:val="24"/>
        </w:rPr>
      </w:pPr>
    </w:p>
    <w:p w14:paraId="3F2A865D" w14:textId="77777777" w:rsidR="005A09A2" w:rsidRPr="005A09A2" w:rsidRDefault="005A09A2" w:rsidP="00E3213A">
      <w:pPr>
        <w:rPr>
          <w:rFonts w:ascii="Arial" w:hAnsi="Arial" w:cs="Arial"/>
          <w:b/>
          <w:bCs/>
          <w:i/>
          <w:color w:val="0070C0"/>
          <w:sz w:val="24"/>
          <w:szCs w:val="24"/>
        </w:rPr>
      </w:pPr>
      <w:r w:rsidRPr="005A09A2">
        <w:rPr>
          <w:rFonts w:ascii="Arial" w:hAnsi="Arial" w:cs="Arial"/>
          <w:b/>
          <w:bCs/>
          <w:i/>
          <w:color w:val="0070C0"/>
          <w:sz w:val="24"/>
          <w:szCs w:val="24"/>
        </w:rPr>
        <w:t>Hinweise zum Verfassen des Jahressachberichts</w:t>
      </w:r>
    </w:p>
    <w:p w14:paraId="66D2F21A" w14:textId="77777777" w:rsidR="005A09A2" w:rsidRDefault="005A09A2" w:rsidP="00E3213A">
      <w:pPr>
        <w:rPr>
          <w:rFonts w:ascii="Arial" w:hAnsi="Arial" w:cs="Arial"/>
          <w:i/>
          <w:color w:val="0070C0"/>
          <w:sz w:val="24"/>
          <w:szCs w:val="24"/>
        </w:rPr>
      </w:pPr>
    </w:p>
    <w:p w14:paraId="12BEBD0A" w14:textId="0110E5CE" w:rsidR="00D10ACE" w:rsidRDefault="45B19522" w:rsidP="00CA3B4D">
      <w:pPr>
        <w:pStyle w:val="Listenabsatz"/>
        <w:numPr>
          <w:ilvl w:val="0"/>
          <w:numId w:val="23"/>
        </w:numPr>
        <w:spacing w:after="120"/>
        <w:ind w:left="357" w:hanging="357"/>
        <w:contextualSpacing w:val="0"/>
        <w:rPr>
          <w:rFonts w:ascii="Arial" w:hAnsi="Arial" w:cs="Arial"/>
          <w:i/>
          <w:iCs/>
          <w:color w:val="0070C0"/>
          <w:sz w:val="24"/>
          <w:szCs w:val="24"/>
        </w:rPr>
      </w:pPr>
      <w:r w:rsidRPr="45B19522">
        <w:rPr>
          <w:rFonts w:ascii="Arial" w:hAnsi="Arial" w:cs="Arial"/>
          <w:i/>
          <w:iCs/>
          <w:color w:val="0070C0"/>
          <w:sz w:val="24"/>
          <w:szCs w:val="24"/>
        </w:rPr>
        <w:t xml:space="preserve">Als Ergänzung des zahlenmäßigen Nachweises (Verwendungsnachweis) stellt der Jahressachbericht im besten Fall dar, dass die Bundesmittel sinnvoll eingesetzt wurden und hierdurch Veränderungen für die begleiteten jungen Menschen bewirkt wurden. Die Umsetzung der JMD-Grundsätze und deren Konkretisierung unter Berücksichtigung der örtlichen/regionalen Rahmenbedingungen wird veranschaulicht. Dabei </w:t>
      </w:r>
      <w:r w:rsidR="00D10ACE">
        <w:rPr>
          <w:rFonts w:ascii="Arial" w:hAnsi="Arial" w:cs="Arial"/>
          <w:i/>
          <w:iCs/>
          <w:color w:val="0070C0"/>
          <w:sz w:val="24"/>
          <w:szCs w:val="24"/>
        </w:rPr>
        <w:t>ist ein Pers</w:t>
      </w:r>
      <w:r w:rsidR="00383B94">
        <w:rPr>
          <w:rFonts w:ascii="Arial" w:hAnsi="Arial" w:cs="Arial"/>
          <w:i/>
          <w:iCs/>
          <w:color w:val="0070C0"/>
          <w:sz w:val="24"/>
          <w:szCs w:val="24"/>
        </w:rPr>
        <w:t>p</w:t>
      </w:r>
      <w:r w:rsidR="00D10ACE">
        <w:rPr>
          <w:rFonts w:ascii="Arial" w:hAnsi="Arial" w:cs="Arial"/>
          <w:i/>
          <w:iCs/>
          <w:color w:val="0070C0"/>
          <w:sz w:val="24"/>
          <w:szCs w:val="24"/>
        </w:rPr>
        <w:t>ektivwechsel hilfreich. Die Leser*innen haben keinen Bezug zur praktischen Arbeit des Standorts.</w:t>
      </w:r>
    </w:p>
    <w:p w14:paraId="64A7C7B2" w14:textId="1F04B67E" w:rsidR="006034C8" w:rsidRDefault="00D10ACE" w:rsidP="00CA3B4D">
      <w:pPr>
        <w:pStyle w:val="Listenabsatz"/>
        <w:numPr>
          <w:ilvl w:val="0"/>
          <w:numId w:val="23"/>
        </w:numPr>
        <w:spacing w:after="120"/>
        <w:ind w:left="357" w:hanging="357"/>
        <w:contextualSpacing w:val="0"/>
        <w:rPr>
          <w:rFonts w:ascii="Arial" w:hAnsi="Arial" w:cs="Arial"/>
          <w:i/>
          <w:iCs/>
          <w:color w:val="0070C0"/>
          <w:sz w:val="24"/>
          <w:szCs w:val="24"/>
        </w:rPr>
      </w:pPr>
      <w:r>
        <w:rPr>
          <w:rFonts w:ascii="Arial" w:hAnsi="Arial" w:cs="Arial"/>
          <w:i/>
          <w:iCs/>
          <w:color w:val="0070C0"/>
          <w:sz w:val="24"/>
          <w:szCs w:val="24"/>
        </w:rPr>
        <w:t>E</w:t>
      </w:r>
      <w:r w:rsidR="00CA3B4D">
        <w:rPr>
          <w:rFonts w:ascii="Arial" w:hAnsi="Arial" w:cs="Arial"/>
          <w:i/>
          <w:iCs/>
          <w:color w:val="0070C0"/>
          <w:sz w:val="24"/>
          <w:szCs w:val="24"/>
        </w:rPr>
        <w:t>s</w:t>
      </w:r>
      <w:r>
        <w:rPr>
          <w:rFonts w:ascii="Arial" w:hAnsi="Arial" w:cs="Arial"/>
          <w:i/>
          <w:iCs/>
          <w:color w:val="0070C0"/>
          <w:sz w:val="24"/>
          <w:szCs w:val="24"/>
        </w:rPr>
        <w:t xml:space="preserve"> </w:t>
      </w:r>
      <w:r w:rsidR="45B19522" w:rsidRPr="45B19522">
        <w:rPr>
          <w:rFonts w:ascii="Arial" w:hAnsi="Arial" w:cs="Arial"/>
          <w:i/>
          <w:iCs/>
          <w:color w:val="0070C0"/>
          <w:sz w:val="24"/>
          <w:szCs w:val="24"/>
        </w:rPr>
        <w:t xml:space="preserve">sollte stets deutlich werden, dass die Mitarbeiter*innen mit der notwendigen Fachkenntnis </w:t>
      </w:r>
      <w:r w:rsidR="00CA3B4D">
        <w:rPr>
          <w:rFonts w:ascii="Arial" w:hAnsi="Arial" w:cs="Arial"/>
          <w:i/>
          <w:iCs/>
          <w:color w:val="0070C0"/>
          <w:sz w:val="24"/>
          <w:szCs w:val="24"/>
        </w:rPr>
        <w:t xml:space="preserve">vorgehen bzw. dass sie sich Fachkenntnisse in geeigneter Weise aneignen </w:t>
      </w:r>
      <w:r w:rsidR="45B19522" w:rsidRPr="45B19522">
        <w:rPr>
          <w:rFonts w:ascii="Arial" w:hAnsi="Arial" w:cs="Arial"/>
          <w:i/>
          <w:iCs/>
          <w:color w:val="0070C0"/>
          <w:sz w:val="24"/>
          <w:szCs w:val="24"/>
        </w:rPr>
        <w:t>und in der Lage sind, ihre Arbeit und die Ergebnisse zu reflektieren.</w:t>
      </w:r>
    </w:p>
    <w:p w14:paraId="5DD478F5" w14:textId="364B272A" w:rsidR="00E3213A" w:rsidRPr="005A09A2" w:rsidRDefault="0BB8E683" w:rsidP="005A09A2">
      <w:pPr>
        <w:pStyle w:val="Listenabsatz"/>
        <w:numPr>
          <w:ilvl w:val="0"/>
          <w:numId w:val="23"/>
        </w:numPr>
        <w:spacing w:after="120"/>
        <w:ind w:left="360"/>
        <w:contextualSpacing w:val="0"/>
        <w:rPr>
          <w:rFonts w:ascii="Arial" w:hAnsi="Arial" w:cs="Arial"/>
          <w:i/>
          <w:color w:val="0070C0"/>
          <w:sz w:val="24"/>
          <w:szCs w:val="24"/>
        </w:rPr>
      </w:pPr>
      <w:r w:rsidRPr="0BB8E683">
        <w:rPr>
          <w:rFonts w:ascii="Arial" w:hAnsi="Arial" w:cs="Arial"/>
          <w:i/>
          <w:iCs/>
          <w:color w:val="0070C0"/>
          <w:sz w:val="24"/>
          <w:szCs w:val="24"/>
        </w:rPr>
        <w:t>Die innerhalb der BAG EJSA abgestimmte Gliederung ist für die evangelischen JMD verbindlich.</w:t>
      </w:r>
    </w:p>
    <w:p w14:paraId="3B3143BE" w14:textId="0195AA3E" w:rsidR="00E3213A" w:rsidRPr="008833A3" w:rsidRDefault="00E3213A" w:rsidP="00D707B0">
      <w:pPr>
        <w:pStyle w:val="Listenabsatz"/>
        <w:numPr>
          <w:ilvl w:val="0"/>
          <w:numId w:val="23"/>
        </w:numPr>
        <w:spacing w:after="120"/>
        <w:ind w:left="360"/>
        <w:contextualSpacing w:val="0"/>
        <w:rPr>
          <w:rFonts w:ascii="Arial" w:hAnsi="Arial" w:cs="Arial"/>
          <w:i/>
          <w:color w:val="0070C0"/>
          <w:sz w:val="24"/>
          <w:szCs w:val="24"/>
        </w:rPr>
      </w:pPr>
      <w:r w:rsidRPr="008833A3">
        <w:rPr>
          <w:rFonts w:ascii="Arial" w:hAnsi="Arial" w:cs="Arial"/>
          <w:bCs/>
          <w:i/>
          <w:color w:val="0070C0"/>
          <w:sz w:val="24"/>
          <w:szCs w:val="24"/>
        </w:rPr>
        <w:t>Alle blauen Texte (Regieanweisungen und Fragen</w:t>
      </w:r>
      <w:r w:rsidR="007F50C0">
        <w:rPr>
          <w:rFonts w:ascii="Arial" w:hAnsi="Arial" w:cs="Arial"/>
          <w:bCs/>
          <w:i/>
          <w:color w:val="0070C0"/>
          <w:sz w:val="24"/>
          <w:szCs w:val="24"/>
        </w:rPr>
        <w:t xml:space="preserve"> und auch diese Hinweise</w:t>
      </w:r>
      <w:r w:rsidRPr="008833A3">
        <w:rPr>
          <w:rFonts w:ascii="Arial" w:hAnsi="Arial" w:cs="Arial"/>
          <w:bCs/>
          <w:i/>
          <w:color w:val="0070C0"/>
          <w:sz w:val="24"/>
          <w:szCs w:val="24"/>
        </w:rPr>
        <w:t xml:space="preserve">) </w:t>
      </w:r>
      <w:r w:rsidR="005A09A2" w:rsidRPr="008833A3">
        <w:rPr>
          <w:rFonts w:ascii="Arial" w:hAnsi="Arial" w:cs="Arial"/>
          <w:bCs/>
          <w:i/>
          <w:color w:val="0070C0"/>
          <w:sz w:val="24"/>
          <w:szCs w:val="24"/>
        </w:rPr>
        <w:t>müssen gelöscht werden.</w:t>
      </w:r>
      <w:r w:rsidRPr="008833A3">
        <w:rPr>
          <w:rFonts w:ascii="Arial" w:hAnsi="Arial" w:cs="Arial"/>
          <w:bCs/>
          <w:i/>
          <w:color w:val="0070C0"/>
          <w:sz w:val="24"/>
          <w:szCs w:val="24"/>
        </w:rPr>
        <w:t xml:space="preserve"> </w:t>
      </w:r>
      <w:r w:rsidR="005A09A2" w:rsidRPr="008833A3">
        <w:rPr>
          <w:rFonts w:ascii="Arial" w:hAnsi="Arial" w:cs="Arial"/>
          <w:i/>
          <w:color w:val="0070C0"/>
          <w:sz w:val="24"/>
          <w:szCs w:val="24"/>
        </w:rPr>
        <w:t xml:space="preserve">Die Fragen sind </w:t>
      </w:r>
      <w:r w:rsidR="008833A3">
        <w:rPr>
          <w:rFonts w:ascii="Arial" w:hAnsi="Arial" w:cs="Arial"/>
          <w:i/>
          <w:color w:val="0070C0"/>
          <w:sz w:val="24"/>
          <w:szCs w:val="24"/>
        </w:rPr>
        <w:t xml:space="preserve">in der Regel </w:t>
      </w:r>
      <w:r w:rsidR="005A09A2" w:rsidRPr="008833A3">
        <w:rPr>
          <w:rFonts w:ascii="Arial" w:hAnsi="Arial" w:cs="Arial"/>
          <w:i/>
          <w:color w:val="0070C0"/>
          <w:sz w:val="24"/>
          <w:szCs w:val="24"/>
        </w:rPr>
        <w:t xml:space="preserve">als Anregungen gedacht </w:t>
      </w:r>
      <w:r w:rsidR="00CA3B4D">
        <w:rPr>
          <w:rFonts w:ascii="Arial" w:hAnsi="Arial" w:cs="Arial"/>
          <w:i/>
          <w:color w:val="0070C0"/>
          <w:sz w:val="24"/>
          <w:szCs w:val="24"/>
        </w:rPr>
        <w:t xml:space="preserve">(Ausnahme: </w:t>
      </w:r>
      <w:r w:rsidR="00CA3B4D">
        <w:rPr>
          <w:rFonts w:ascii="Arial" w:hAnsi="Arial" w:cs="Arial"/>
          <w:i/>
          <w:color w:val="0070C0"/>
          <w:sz w:val="24"/>
          <w:szCs w:val="24"/>
        </w:rPr>
        <w:br/>
        <w:t xml:space="preserve">1. Kapitel) </w:t>
      </w:r>
      <w:r w:rsidR="005A09A2" w:rsidRPr="008833A3">
        <w:rPr>
          <w:rFonts w:ascii="Arial" w:hAnsi="Arial" w:cs="Arial"/>
          <w:i/>
          <w:color w:val="0070C0"/>
          <w:sz w:val="24"/>
          <w:szCs w:val="24"/>
        </w:rPr>
        <w:t xml:space="preserve">und müssen nicht der Reihe nach beantwortet werden. </w:t>
      </w:r>
      <w:r w:rsidRPr="008833A3">
        <w:rPr>
          <w:rFonts w:ascii="Arial" w:hAnsi="Arial" w:cs="Arial"/>
          <w:i/>
          <w:color w:val="0070C0"/>
          <w:sz w:val="24"/>
          <w:szCs w:val="24"/>
        </w:rPr>
        <w:t xml:space="preserve">Am Ende sollte ein lesbarer Text entstehen (kein ausgefüllter Fragebogen). </w:t>
      </w:r>
    </w:p>
    <w:p w14:paraId="51F4798E" w14:textId="25089186" w:rsidR="00F53249" w:rsidRDefault="00CA3B4D" w:rsidP="00CA3B4D">
      <w:pPr>
        <w:pStyle w:val="Listenabsatz"/>
        <w:numPr>
          <w:ilvl w:val="0"/>
          <w:numId w:val="23"/>
        </w:numPr>
        <w:spacing w:after="120"/>
        <w:ind w:left="357" w:hanging="357"/>
        <w:contextualSpacing w:val="0"/>
        <w:rPr>
          <w:rFonts w:ascii="Arial" w:hAnsi="Arial" w:cs="Arial"/>
          <w:i/>
          <w:iCs/>
          <w:color w:val="0070C0"/>
          <w:sz w:val="24"/>
          <w:szCs w:val="24"/>
        </w:rPr>
      </w:pPr>
      <w:r>
        <w:rPr>
          <w:rFonts w:ascii="Arial" w:hAnsi="Arial" w:cs="Arial"/>
          <w:i/>
          <w:iCs/>
          <w:color w:val="0070C0"/>
          <w:sz w:val="24"/>
          <w:szCs w:val="24"/>
        </w:rPr>
        <w:t xml:space="preserve">Max. </w:t>
      </w:r>
      <w:r>
        <w:rPr>
          <w:rFonts w:ascii="Arial" w:hAnsi="Arial" w:cs="Arial"/>
          <w:i/>
          <w:iCs/>
          <w:color w:val="0070C0"/>
          <w:sz w:val="24"/>
          <w:szCs w:val="24"/>
          <w:u w:val="single"/>
        </w:rPr>
        <w:t xml:space="preserve">10 </w:t>
      </w:r>
      <w:r w:rsidR="45B19522" w:rsidRPr="45B19522">
        <w:rPr>
          <w:rFonts w:ascii="Arial" w:hAnsi="Arial" w:cs="Arial"/>
          <w:i/>
          <w:iCs/>
          <w:color w:val="0070C0"/>
          <w:sz w:val="24"/>
          <w:szCs w:val="24"/>
          <w:u w:val="single"/>
        </w:rPr>
        <w:t>Seiten</w:t>
      </w:r>
      <w:r w:rsidR="45B19522" w:rsidRPr="45B19522">
        <w:rPr>
          <w:rFonts w:ascii="Arial" w:hAnsi="Arial" w:cs="Arial"/>
          <w:i/>
          <w:iCs/>
          <w:color w:val="0070C0"/>
          <w:sz w:val="24"/>
          <w:szCs w:val="24"/>
        </w:rPr>
        <w:t xml:space="preserve"> </w:t>
      </w:r>
      <w:r w:rsidR="00F923D4">
        <w:rPr>
          <w:rFonts w:ascii="Arial" w:hAnsi="Arial" w:cs="Arial"/>
          <w:i/>
          <w:iCs/>
          <w:color w:val="0070C0"/>
          <w:sz w:val="24"/>
          <w:szCs w:val="24"/>
        </w:rPr>
        <w:t xml:space="preserve">(noch besser 6-8 Seiten) </w:t>
      </w:r>
      <w:r w:rsidR="45B19522" w:rsidRPr="45B19522">
        <w:rPr>
          <w:rFonts w:ascii="Arial" w:hAnsi="Arial" w:cs="Arial"/>
          <w:i/>
          <w:iCs/>
          <w:color w:val="0070C0"/>
          <w:sz w:val="24"/>
          <w:szCs w:val="24"/>
        </w:rPr>
        <w:t>sollte</w:t>
      </w:r>
      <w:r>
        <w:rPr>
          <w:rFonts w:ascii="Arial" w:hAnsi="Arial" w:cs="Arial"/>
          <w:i/>
          <w:iCs/>
          <w:color w:val="0070C0"/>
          <w:sz w:val="24"/>
          <w:szCs w:val="24"/>
        </w:rPr>
        <w:t xml:space="preserve">n ausreichen, um einen Eindruck von der Arbeitsweise des JMD und von seinen Schwerpunkten zu bekommen. </w:t>
      </w:r>
      <w:r w:rsidR="45B19522" w:rsidRPr="45B19522">
        <w:rPr>
          <w:rFonts w:ascii="Arial" w:hAnsi="Arial" w:cs="Arial"/>
          <w:i/>
          <w:iCs/>
          <w:color w:val="0070C0"/>
          <w:sz w:val="24"/>
          <w:szCs w:val="24"/>
        </w:rPr>
        <w:t xml:space="preserve">Der Text soll aber ausformuliert werden (keine Stichworte). Der Fokus liegt auf besonderen Entwicklungen und Erkenntnissen im Berichtsjahr. </w:t>
      </w:r>
    </w:p>
    <w:p w14:paraId="227A35DE" w14:textId="6467B70E" w:rsidR="00043A7E" w:rsidRDefault="45B19522" w:rsidP="00CA3B4D">
      <w:pPr>
        <w:pStyle w:val="Listenabsatz"/>
        <w:numPr>
          <w:ilvl w:val="0"/>
          <w:numId w:val="23"/>
        </w:numPr>
        <w:spacing w:after="120"/>
        <w:ind w:left="357" w:hanging="357"/>
        <w:contextualSpacing w:val="0"/>
        <w:rPr>
          <w:rFonts w:ascii="Arial" w:hAnsi="Arial" w:cs="Arial"/>
          <w:i/>
          <w:iCs/>
          <w:color w:val="0070C0"/>
          <w:sz w:val="24"/>
          <w:szCs w:val="24"/>
        </w:rPr>
      </w:pPr>
      <w:r w:rsidRPr="45B19522">
        <w:rPr>
          <w:rFonts w:ascii="Arial" w:hAnsi="Arial" w:cs="Arial"/>
          <w:i/>
          <w:iCs/>
          <w:color w:val="0070C0"/>
          <w:sz w:val="24"/>
          <w:szCs w:val="24"/>
        </w:rPr>
        <w:t xml:space="preserve">Der Bericht soll aussagekräftig und gut lesbar sein. Es sollte </w:t>
      </w:r>
      <w:r w:rsidR="00CA3B4D">
        <w:rPr>
          <w:rFonts w:ascii="Arial" w:hAnsi="Arial" w:cs="Arial"/>
          <w:i/>
          <w:iCs/>
          <w:color w:val="0070C0"/>
          <w:sz w:val="24"/>
          <w:szCs w:val="24"/>
        </w:rPr>
        <w:t xml:space="preserve">primär </w:t>
      </w:r>
      <w:r w:rsidRPr="45B19522">
        <w:rPr>
          <w:rFonts w:ascii="Arial" w:hAnsi="Arial" w:cs="Arial"/>
          <w:i/>
          <w:iCs/>
          <w:color w:val="0070C0"/>
          <w:sz w:val="24"/>
          <w:szCs w:val="24"/>
        </w:rPr>
        <w:t xml:space="preserve">Zeit in die Inhalte investiert werden und nicht in </w:t>
      </w:r>
      <w:r w:rsidR="00CA3B4D">
        <w:rPr>
          <w:rFonts w:ascii="Arial" w:hAnsi="Arial" w:cs="Arial"/>
          <w:i/>
          <w:iCs/>
          <w:color w:val="0070C0"/>
          <w:sz w:val="24"/>
          <w:szCs w:val="24"/>
        </w:rPr>
        <w:t xml:space="preserve">das </w:t>
      </w:r>
      <w:r w:rsidRPr="45B19522">
        <w:rPr>
          <w:rFonts w:ascii="Arial" w:hAnsi="Arial" w:cs="Arial"/>
          <w:i/>
          <w:iCs/>
          <w:color w:val="0070C0"/>
          <w:sz w:val="24"/>
          <w:szCs w:val="24"/>
        </w:rPr>
        <w:t>Layout</w:t>
      </w:r>
      <w:r w:rsidR="00CA3B4D">
        <w:rPr>
          <w:rFonts w:ascii="Arial" w:hAnsi="Arial" w:cs="Arial"/>
          <w:i/>
          <w:iCs/>
          <w:color w:val="0070C0"/>
          <w:sz w:val="24"/>
          <w:szCs w:val="24"/>
        </w:rPr>
        <w:t xml:space="preserve">. </w:t>
      </w:r>
      <w:r w:rsidR="00F923D4">
        <w:rPr>
          <w:rFonts w:ascii="Arial" w:hAnsi="Arial" w:cs="Arial"/>
          <w:i/>
          <w:iCs/>
          <w:color w:val="0070C0"/>
          <w:sz w:val="24"/>
          <w:szCs w:val="24"/>
        </w:rPr>
        <w:t xml:space="preserve">Bitte fügt dem Bericht für die BAG EJSA keine </w:t>
      </w:r>
      <w:r w:rsidRPr="45B19522">
        <w:rPr>
          <w:rFonts w:ascii="Arial" w:hAnsi="Arial" w:cs="Arial"/>
          <w:i/>
          <w:iCs/>
          <w:color w:val="0070C0"/>
          <w:sz w:val="24"/>
          <w:szCs w:val="24"/>
        </w:rPr>
        <w:t xml:space="preserve">Fotos </w:t>
      </w:r>
      <w:r w:rsidR="00043A7E">
        <w:rPr>
          <w:rFonts w:ascii="Arial" w:hAnsi="Arial" w:cs="Arial"/>
          <w:i/>
          <w:iCs/>
          <w:color w:val="0070C0"/>
          <w:sz w:val="24"/>
          <w:szCs w:val="24"/>
        </w:rPr>
        <w:t xml:space="preserve">oder Presseartikel </w:t>
      </w:r>
      <w:r w:rsidR="00F923D4">
        <w:rPr>
          <w:rFonts w:ascii="Arial" w:hAnsi="Arial" w:cs="Arial"/>
          <w:i/>
          <w:iCs/>
          <w:color w:val="0070C0"/>
          <w:sz w:val="24"/>
          <w:szCs w:val="24"/>
        </w:rPr>
        <w:t>bei!</w:t>
      </w:r>
    </w:p>
    <w:p w14:paraId="2A53A25F" w14:textId="70763DA5" w:rsidR="00F53249" w:rsidRPr="00F53249" w:rsidRDefault="45B19522" w:rsidP="00CA3B4D">
      <w:pPr>
        <w:pStyle w:val="Listenabsatz"/>
        <w:numPr>
          <w:ilvl w:val="0"/>
          <w:numId w:val="23"/>
        </w:numPr>
        <w:spacing w:after="120"/>
        <w:ind w:left="357" w:hanging="357"/>
        <w:contextualSpacing w:val="0"/>
        <w:rPr>
          <w:rFonts w:ascii="Arial" w:hAnsi="Arial" w:cs="Arial"/>
          <w:i/>
          <w:iCs/>
          <w:color w:val="0070C0"/>
          <w:sz w:val="24"/>
          <w:szCs w:val="24"/>
        </w:rPr>
      </w:pPr>
      <w:r w:rsidRPr="45B19522">
        <w:rPr>
          <w:rFonts w:ascii="Arial" w:hAnsi="Arial" w:cs="Arial"/>
          <w:i/>
          <w:iCs/>
          <w:color w:val="0070C0"/>
          <w:sz w:val="24"/>
          <w:szCs w:val="24"/>
        </w:rPr>
        <w:t>Es ist sinnvoll, den Bericht gegenlesen zu lassen. Eigene Fehler werden leicht übersehen.</w:t>
      </w:r>
    </w:p>
    <w:p w14:paraId="14A66B6D" w14:textId="069A6D47" w:rsidR="00F53249" w:rsidRPr="00F53249" w:rsidRDefault="00F53249" w:rsidP="00F53249">
      <w:pPr>
        <w:pStyle w:val="Listenabsatz"/>
        <w:numPr>
          <w:ilvl w:val="0"/>
          <w:numId w:val="23"/>
        </w:numPr>
        <w:spacing w:after="120"/>
        <w:ind w:left="360"/>
        <w:contextualSpacing w:val="0"/>
        <w:rPr>
          <w:rFonts w:ascii="Arial" w:hAnsi="Arial" w:cs="Arial"/>
          <w:i/>
          <w:color w:val="0070C0"/>
          <w:sz w:val="24"/>
          <w:szCs w:val="24"/>
        </w:rPr>
      </w:pPr>
      <w:r w:rsidRPr="00F53249">
        <w:rPr>
          <w:rFonts w:ascii="Arial" w:hAnsi="Arial" w:cs="Arial"/>
          <w:i/>
          <w:color w:val="0070C0"/>
          <w:sz w:val="24"/>
          <w:szCs w:val="24"/>
        </w:rPr>
        <w:t xml:space="preserve">Es handelt sich um einen </w:t>
      </w:r>
      <w:r w:rsidRPr="008833A3">
        <w:rPr>
          <w:rFonts w:ascii="Arial" w:hAnsi="Arial" w:cs="Arial"/>
          <w:i/>
          <w:color w:val="0070C0"/>
          <w:sz w:val="24"/>
          <w:szCs w:val="24"/>
          <w:u w:val="single"/>
        </w:rPr>
        <w:t>Sach</w:t>
      </w:r>
      <w:r w:rsidRPr="00F53249">
        <w:rPr>
          <w:rFonts w:ascii="Arial" w:hAnsi="Arial" w:cs="Arial"/>
          <w:i/>
          <w:color w:val="0070C0"/>
          <w:sz w:val="24"/>
          <w:szCs w:val="24"/>
        </w:rPr>
        <w:t xml:space="preserve">bericht. Die Ich- oder Wir-Form sollte nicht verwendet werden. Emotionen sollten hier keinen Ausdruck finden. </w:t>
      </w:r>
    </w:p>
    <w:p w14:paraId="4F73E021" w14:textId="278F4628" w:rsidR="00F53249" w:rsidRPr="00F53249" w:rsidRDefault="00F53249" w:rsidP="00F53249">
      <w:pPr>
        <w:pStyle w:val="Listenabsatz"/>
        <w:numPr>
          <w:ilvl w:val="0"/>
          <w:numId w:val="23"/>
        </w:numPr>
        <w:spacing w:after="120"/>
        <w:ind w:left="360"/>
        <w:contextualSpacing w:val="0"/>
        <w:rPr>
          <w:rFonts w:ascii="Arial" w:hAnsi="Arial" w:cs="Arial"/>
          <w:i/>
          <w:color w:val="0070C0"/>
          <w:sz w:val="24"/>
          <w:szCs w:val="24"/>
        </w:rPr>
      </w:pPr>
      <w:r w:rsidRPr="00F53249">
        <w:rPr>
          <w:rFonts w:ascii="Arial" w:hAnsi="Arial" w:cs="Arial"/>
          <w:i/>
          <w:color w:val="0070C0"/>
          <w:sz w:val="24"/>
          <w:szCs w:val="24"/>
        </w:rPr>
        <w:t xml:space="preserve">Fallbeispiele sind die Ausnahme. Kurze Beispiele können </w:t>
      </w:r>
      <w:r w:rsidR="008833A3">
        <w:rPr>
          <w:rFonts w:ascii="Arial" w:hAnsi="Arial" w:cs="Arial"/>
          <w:i/>
          <w:color w:val="0070C0"/>
          <w:sz w:val="24"/>
          <w:szCs w:val="24"/>
        </w:rPr>
        <w:t>der</w:t>
      </w:r>
      <w:r w:rsidRPr="00F53249">
        <w:rPr>
          <w:rFonts w:ascii="Arial" w:hAnsi="Arial" w:cs="Arial"/>
          <w:i/>
          <w:color w:val="0070C0"/>
          <w:sz w:val="24"/>
          <w:szCs w:val="24"/>
        </w:rPr>
        <w:t xml:space="preserve"> Veranschaulichung </w:t>
      </w:r>
      <w:r w:rsidR="008833A3">
        <w:rPr>
          <w:rFonts w:ascii="Arial" w:hAnsi="Arial" w:cs="Arial"/>
          <w:i/>
          <w:color w:val="0070C0"/>
          <w:sz w:val="24"/>
          <w:szCs w:val="24"/>
        </w:rPr>
        <w:t>dienen</w:t>
      </w:r>
      <w:r w:rsidRPr="00F53249">
        <w:rPr>
          <w:rFonts w:ascii="Arial" w:hAnsi="Arial" w:cs="Arial"/>
          <w:i/>
          <w:color w:val="0070C0"/>
          <w:sz w:val="24"/>
          <w:szCs w:val="24"/>
        </w:rPr>
        <w:t>, dann aber bitte keine Namen, keine wörtliche Rede etc.</w:t>
      </w:r>
      <w:r>
        <w:rPr>
          <w:rFonts w:ascii="Arial" w:hAnsi="Arial" w:cs="Arial"/>
          <w:i/>
          <w:color w:val="0070C0"/>
          <w:sz w:val="24"/>
          <w:szCs w:val="24"/>
        </w:rPr>
        <w:t xml:space="preserve"> verwenden!</w:t>
      </w:r>
    </w:p>
    <w:p w14:paraId="2630F262" w14:textId="04DB0040" w:rsidR="00F53249" w:rsidRPr="00F53249" w:rsidRDefault="45B19522" w:rsidP="00CA3B4D">
      <w:pPr>
        <w:pStyle w:val="Listenabsatz"/>
        <w:numPr>
          <w:ilvl w:val="0"/>
          <w:numId w:val="23"/>
        </w:numPr>
        <w:spacing w:after="120"/>
        <w:ind w:left="357" w:hanging="357"/>
        <w:contextualSpacing w:val="0"/>
        <w:rPr>
          <w:rFonts w:ascii="Arial" w:hAnsi="Arial" w:cs="Arial"/>
          <w:i/>
          <w:iCs/>
          <w:color w:val="0070C0"/>
          <w:sz w:val="24"/>
          <w:szCs w:val="24"/>
        </w:rPr>
      </w:pPr>
      <w:r w:rsidRPr="45B19522">
        <w:rPr>
          <w:rFonts w:ascii="Arial" w:hAnsi="Arial" w:cs="Arial"/>
          <w:i/>
          <w:iCs/>
          <w:color w:val="0070C0"/>
          <w:sz w:val="24"/>
          <w:szCs w:val="24"/>
        </w:rPr>
        <w:lastRenderedPageBreak/>
        <w:t xml:space="preserve">Der Bericht wird evtl. durch Mitarbeiter*innen des BMFSFJ gelesen. Deshalb hat </w:t>
      </w:r>
      <w:r w:rsidR="00F53249">
        <w:br/>
      </w:r>
      <w:r w:rsidRPr="45B19522">
        <w:rPr>
          <w:rFonts w:ascii="Arial" w:hAnsi="Arial" w:cs="Arial"/>
          <w:i/>
          <w:iCs/>
          <w:color w:val="0070C0"/>
          <w:sz w:val="24"/>
          <w:szCs w:val="24"/>
        </w:rPr>
        <w:t>Lobbyarbeit in Richtung BAG EJSA für mehr JMD-Stellen hier keinen Platz. Überlastungsanzeigen müssen auf anderen Wegen kommuniziert werden.</w:t>
      </w:r>
      <w:r w:rsidR="00043A7E">
        <w:rPr>
          <w:rFonts w:ascii="Arial" w:hAnsi="Arial" w:cs="Arial"/>
          <w:i/>
          <w:iCs/>
          <w:color w:val="0070C0"/>
          <w:sz w:val="24"/>
          <w:szCs w:val="24"/>
        </w:rPr>
        <w:t xml:space="preserve"> Teil der Fachlichkeit ist der Bericht über Angebotslücken, unversorgte Zielgruppen und besonders hohe Fallzahlen.</w:t>
      </w:r>
    </w:p>
    <w:p w14:paraId="359B3E19" w14:textId="6B02CE18" w:rsidR="00F53249" w:rsidRPr="00F53249" w:rsidRDefault="00F53249" w:rsidP="00F53249">
      <w:pPr>
        <w:pStyle w:val="Listenabsatz"/>
        <w:numPr>
          <w:ilvl w:val="0"/>
          <w:numId w:val="23"/>
        </w:numPr>
        <w:spacing w:after="120"/>
        <w:ind w:left="360"/>
        <w:contextualSpacing w:val="0"/>
        <w:rPr>
          <w:rFonts w:ascii="Arial" w:hAnsi="Arial" w:cs="Arial"/>
          <w:i/>
          <w:color w:val="0070C0"/>
          <w:sz w:val="24"/>
          <w:szCs w:val="24"/>
        </w:rPr>
      </w:pPr>
      <w:r w:rsidRPr="00F53249">
        <w:rPr>
          <w:rFonts w:ascii="Arial" w:hAnsi="Arial" w:cs="Arial"/>
          <w:i/>
          <w:color w:val="0070C0"/>
          <w:sz w:val="24"/>
          <w:szCs w:val="24"/>
        </w:rPr>
        <w:t xml:space="preserve">Die </w:t>
      </w:r>
      <w:r w:rsidRPr="00F53249">
        <w:rPr>
          <w:rFonts w:ascii="Arial" w:hAnsi="Arial" w:cs="Arial"/>
          <w:i/>
          <w:color w:val="0070C0"/>
          <w:sz w:val="24"/>
          <w:szCs w:val="24"/>
          <w:u w:val="single"/>
        </w:rPr>
        <w:t>aktualisierte</w:t>
      </w:r>
      <w:r>
        <w:rPr>
          <w:rFonts w:ascii="Arial" w:hAnsi="Arial" w:cs="Arial"/>
          <w:i/>
          <w:color w:val="0070C0"/>
          <w:sz w:val="24"/>
          <w:szCs w:val="24"/>
        </w:rPr>
        <w:t xml:space="preserve"> </w:t>
      </w:r>
      <w:r w:rsidRPr="00F53249">
        <w:rPr>
          <w:rFonts w:ascii="Arial" w:hAnsi="Arial" w:cs="Arial"/>
          <w:i/>
          <w:color w:val="0070C0"/>
          <w:sz w:val="24"/>
          <w:szCs w:val="24"/>
        </w:rPr>
        <w:t xml:space="preserve">Netzwerkkarte wird beigefügt. </w:t>
      </w:r>
      <w:r w:rsidR="006034C8">
        <w:rPr>
          <w:rFonts w:ascii="Arial" w:hAnsi="Arial" w:cs="Arial"/>
          <w:i/>
          <w:color w:val="0070C0"/>
          <w:sz w:val="24"/>
          <w:szCs w:val="24"/>
        </w:rPr>
        <w:t xml:space="preserve">Die Netzwerkkarte kann dazu genutzt werden, einmal jährlich die Netzwerkarbeit auf den Prüfstand zu stellen und eventuell neu auszurichten. Es sollten die wichtigsten Netzwerk-/Kooperationspartner </w:t>
      </w:r>
      <w:r w:rsidR="007F50C0">
        <w:rPr>
          <w:rFonts w:ascii="Arial" w:hAnsi="Arial" w:cs="Arial"/>
          <w:i/>
          <w:color w:val="0070C0"/>
          <w:sz w:val="24"/>
          <w:szCs w:val="24"/>
        </w:rPr>
        <w:t>dargestellt</w:t>
      </w:r>
      <w:r w:rsidR="006034C8">
        <w:rPr>
          <w:rFonts w:ascii="Arial" w:hAnsi="Arial" w:cs="Arial"/>
          <w:i/>
          <w:color w:val="0070C0"/>
          <w:sz w:val="24"/>
          <w:szCs w:val="24"/>
        </w:rPr>
        <w:t xml:space="preserve"> sein – es geht nicht um Masse!</w:t>
      </w:r>
      <w:r w:rsidR="008833A3">
        <w:rPr>
          <w:rFonts w:ascii="Arial" w:hAnsi="Arial" w:cs="Arial"/>
          <w:i/>
          <w:color w:val="0070C0"/>
          <w:sz w:val="24"/>
          <w:szCs w:val="24"/>
        </w:rPr>
        <w:t xml:space="preserve"> </w:t>
      </w:r>
      <w:r w:rsidR="007F50C0">
        <w:rPr>
          <w:rFonts w:ascii="Arial" w:hAnsi="Arial" w:cs="Arial"/>
          <w:i/>
          <w:color w:val="0070C0"/>
          <w:sz w:val="24"/>
          <w:szCs w:val="24"/>
        </w:rPr>
        <w:t xml:space="preserve">Eine </w:t>
      </w:r>
      <w:r w:rsidRPr="00F53249">
        <w:rPr>
          <w:rFonts w:ascii="Arial" w:hAnsi="Arial" w:cs="Arial"/>
          <w:i/>
          <w:color w:val="0070C0"/>
          <w:sz w:val="24"/>
          <w:szCs w:val="24"/>
        </w:rPr>
        <w:t xml:space="preserve">Vorlage </w:t>
      </w:r>
      <w:r w:rsidR="007F50C0">
        <w:rPr>
          <w:rFonts w:ascii="Arial" w:hAnsi="Arial" w:cs="Arial"/>
          <w:i/>
          <w:color w:val="0070C0"/>
          <w:sz w:val="24"/>
          <w:szCs w:val="24"/>
        </w:rPr>
        <w:t xml:space="preserve">ist </w:t>
      </w:r>
      <w:r w:rsidRPr="00F53249">
        <w:rPr>
          <w:rFonts w:ascii="Arial" w:hAnsi="Arial" w:cs="Arial"/>
          <w:i/>
          <w:color w:val="0070C0"/>
          <w:sz w:val="24"/>
          <w:szCs w:val="24"/>
        </w:rPr>
        <w:t>im Downloadbereich auf der BAG EJSA-Website</w:t>
      </w:r>
      <w:r w:rsidR="007F50C0">
        <w:rPr>
          <w:rFonts w:ascii="Arial" w:hAnsi="Arial" w:cs="Arial"/>
          <w:i/>
          <w:color w:val="0070C0"/>
          <w:sz w:val="24"/>
          <w:szCs w:val="24"/>
        </w:rPr>
        <w:t xml:space="preserve"> zu finden</w:t>
      </w:r>
      <w:r w:rsidRPr="00F53249">
        <w:rPr>
          <w:rFonts w:ascii="Arial" w:hAnsi="Arial" w:cs="Arial"/>
          <w:i/>
          <w:color w:val="0070C0"/>
          <w:sz w:val="24"/>
          <w:szCs w:val="24"/>
        </w:rPr>
        <w:t>.</w:t>
      </w:r>
      <w:r>
        <w:rPr>
          <w:rFonts w:ascii="Arial" w:hAnsi="Arial" w:cs="Arial"/>
          <w:i/>
          <w:color w:val="0070C0"/>
          <w:sz w:val="24"/>
          <w:szCs w:val="24"/>
        </w:rPr>
        <w:t xml:space="preserve"> </w:t>
      </w:r>
      <w:r w:rsidR="007F50C0">
        <w:rPr>
          <w:rFonts w:ascii="Arial" w:hAnsi="Arial" w:cs="Arial"/>
          <w:i/>
          <w:color w:val="0070C0"/>
          <w:sz w:val="24"/>
          <w:szCs w:val="24"/>
        </w:rPr>
        <w:t>Andere Darstellungen sind auch möglich.</w:t>
      </w:r>
    </w:p>
    <w:p w14:paraId="2C35C1DE" w14:textId="30D1E282" w:rsidR="007F50C0" w:rsidRPr="007F50C0" w:rsidRDefault="45B19522" w:rsidP="45B19522">
      <w:pPr>
        <w:pStyle w:val="Listenabsatz"/>
        <w:numPr>
          <w:ilvl w:val="0"/>
          <w:numId w:val="23"/>
        </w:numPr>
        <w:spacing w:after="120"/>
        <w:ind w:left="360"/>
        <w:rPr>
          <w:rFonts w:ascii="Arial" w:hAnsi="Arial" w:cs="Arial"/>
          <w:i/>
          <w:iCs/>
          <w:color w:val="0070C0"/>
          <w:sz w:val="24"/>
          <w:szCs w:val="24"/>
        </w:rPr>
      </w:pPr>
      <w:r w:rsidRPr="45B19522">
        <w:rPr>
          <w:rFonts w:ascii="Arial" w:hAnsi="Arial" w:cs="Arial"/>
          <w:i/>
          <w:iCs/>
          <w:color w:val="0070C0"/>
          <w:sz w:val="24"/>
          <w:szCs w:val="24"/>
        </w:rPr>
        <w:t xml:space="preserve">Der*die Verfasser*in unterschreibt, bei größeren Teams i.d.R. die JMD-Leitung. </w:t>
      </w:r>
      <w:r w:rsidR="00F923D4">
        <w:rPr>
          <w:rFonts w:ascii="Arial" w:hAnsi="Arial" w:cs="Arial"/>
          <w:i/>
          <w:iCs/>
          <w:color w:val="0070C0"/>
          <w:sz w:val="24"/>
          <w:szCs w:val="24"/>
        </w:rPr>
        <w:t>Obwohl der</w:t>
      </w:r>
      <w:r w:rsidRPr="45B19522">
        <w:rPr>
          <w:rFonts w:ascii="Arial" w:hAnsi="Arial" w:cs="Arial"/>
          <w:i/>
          <w:iCs/>
          <w:color w:val="0070C0"/>
          <w:sz w:val="24"/>
          <w:szCs w:val="24"/>
        </w:rPr>
        <w:t xml:space="preserve"> Bericht digital eingereicht wird, sollte der Name angegeben werden.</w:t>
      </w:r>
      <w:r w:rsidR="00043A7E">
        <w:rPr>
          <w:rFonts w:ascii="Arial" w:hAnsi="Arial" w:cs="Arial"/>
          <w:i/>
          <w:iCs/>
          <w:color w:val="0070C0"/>
          <w:sz w:val="24"/>
          <w:szCs w:val="24"/>
        </w:rPr>
        <w:t xml:space="preserve"> </w:t>
      </w:r>
      <w:r w:rsidR="00F923D4">
        <w:rPr>
          <w:rFonts w:ascii="Arial" w:hAnsi="Arial" w:cs="Arial"/>
          <w:i/>
          <w:iCs/>
          <w:color w:val="0070C0"/>
          <w:sz w:val="24"/>
          <w:szCs w:val="24"/>
        </w:rPr>
        <w:t>Die BAG EJSA benötigt keine Papier-Version mehr</w:t>
      </w:r>
      <w:r w:rsidR="00043A7E">
        <w:rPr>
          <w:rFonts w:ascii="Arial" w:hAnsi="Arial" w:cs="Arial"/>
          <w:i/>
          <w:iCs/>
          <w:color w:val="0070C0"/>
          <w:sz w:val="24"/>
          <w:szCs w:val="24"/>
        </w:rPr>
        <w:t>.</w:t>
      </w:r>
    </w:p>
    <w:p w14:paraId="5018409D" w14:textId="77777777" w:rsidR="00013D07" w:rsidRPr="002C2AB4" w:rsidRDefault="00013D07" w:rsidP="00E3213A">
      <w:pPr>
        <w:rPr>
          <w:rFonts w:ascii="Arial" w:hAnsi="Arial" w:cs="Arial"/>
          <w:b/>
          <w:sz w:val="24"/>
          <w:szCs w:val="24"/>
        </w:rPr>
      </w:pPr>
    </w:p>
    <w:p w14:paraId="4D739496" w14:textId="77777777" w:rsidR="00013D07" w:rsidRPr="002C2AB4" w:rsidRDefault="00013D07" w:rsidP="002C2AB4">
      <w:pPr>
        <w:pStyle w:val="Listenabsatz"/>
        <w:numPr>
          <w:ilvl w:val="0"/>
          <w:numId w:val="19"/>
        </w:numPr>
        <w:shd w:val="clear" w:color="auto" w:fill="D9D9D9"/>
        <w:ind w:left="426" w:hanging="426"/>
        <w:rPr>
          <w:rFonts w:ascii="Arial" w:hAnsi="Arial" w:cs="Arial"/>
          <w:b/>
          <w:sz w:val="24"/>
          <w:szCs w:val="24"/>
        </w:rPr>
      </w:pPr>
      <w:r w:rsidRPr="002C2AB4">
        <w:rPr>
          <w:rFonts w:ascii="Arial" w:hAnsi="Arial" w:cs="Arial"/>
          <w:b/>
          <w:bCs/>
          <w:sz w:val="24"/>
          <w:szCs w:val="24"/>
        </w:rPr>
        <w:t>Aktuelle Situation des JMD</w:t>
      </w:r>
    </w:p>
    <w:p w14:paraId="66181841" w14:textId="77777777" w:rsidR="00013D07" w:rsidRPr="002C2AB4" w:rsidRDefault="00013D07" w:rsidP="00277565">
      <w:pPr>
        <w:rPr>
          <w:rFonts w:ascii="Arial" w:hAnsi="Arial" w:cs="Arial"/>
          <w:b/>
          <w:sz w:val="24"/>
          <w:szCs w:val="24"/>
        </w:rPr>
      </w:pPr>
    </w:p>
    <w:p w14:paraId="5B22371D" w14:textId="304F9147" w:rsidR="007F50C0" w:rsidRPr="005C7807" w:rsidRDefault="45B19522" w:rsidP="007F50C0">
      <w:pPr>
        <w:rPr>
          <w:rFonts w:ascii="Arial" w:hAnsi="Arial" w:cs="Arial"/>
          <w:b/>
          <w:bCs/>
          <w:color w:val="2E74B5" w:themeColor="accent1" w:themeShade="BF"/>
          <w:sz w:val="24"/>
          <w:szCs w:val="24"/>
        </w:rPr>
      </w:pPr>
      <w:r w:rsidRPr="005C7807">
        <w:rPr>
          <w:rFonts w:ascii="Arial" w:hAnsi="Arial" w:cs="Arial"/>
          <w:b/>
          <w:bCs/>
          <w:color w:val="2E74B5" w:themeColor="accent1" w:themeShade="BF"/>
          <w:sz w:val="24"/>
          <w:szCs w:val="24"/>
        </w:rPr>
        <w:t>Erläutere/erläutert hier bitte die wichtigsten Positionen des zahlenmäßigen Nachweises: Personalausstattung, eventuelle Vakanzen oder Personalwechsel, Raumkosten, Dienstfahrzeuge, größere Investitionen, Verwendung von KJP-Mitteln für Gruppenangebote etc.!</w:t>
      </w:r>
    </w:p>
    <w:p w14:paraId="4AA93D8F" w14:textId="77777777" w:rsidR="007F50C0" w:rsidRPr="00C868ED" w:rsidRDefault="007F50C0" w:rsidP="007F50C0">
      <w:pPr>
        <w:rPr>
          <w:rFonts w:ascii="Arial" w:hAnsi="Arial" w:cs="Arial"/>
          <w:color w:val="2E74B5" w:themeColor="accent1" w:themeShade="BF"/>
          <w:sz w:val="24"/>
          <w:szCs w:val="24"/>
        </w:rPr>
      </w:pPr>
    </w:p>
    <w:p w14:paraId="456766AE" w14:textId="0220F6E4" w:rsidR="00013D07" w:rsidRDefault="45B19522" w:rsidP="45B19522">
      <w:pPr>
        <w:rPr>
          <w:rFonts w:ascii="Arial" w:hAnsi="Arial" w:cs="Arial"/>
          <w:color w:val="0070C0"/>
          <w:sz w:val="24"/>
          <w:szCs w:val="24"/>
        </w:rPr>
      </w:pPr>
      <w:r w:rsidRPr="45B19522">
        <w:rPr>
          <w:rFonts w:ascii="Arial" w:hAnsi="Arial" w:cs="Arial"/>
          <w:color w:val="0070C0"/>
          <w:sz w:val="24"/>
          <w:szCs w:val="24"/>
        </w:rPr>
        <w:t xml:space="preserve">Welche weiteren </w:t>
      </w:r>
      <w:r w:rsidR="005C7807">
        <w:rPr>
          <w:rFonts w:ascii="Arial" w:hAnsi="Arial" w:cs="Arial"/>
          <w:color w:val="0070C0"/>
          <w:sz w:val="24"/>
          <w:szCs w:val="24"/>
        </w:rPr>
        <w:t>D</w:t>
      </w:r>
      <w:r w:rsidRPr="45B19522">
        <w:rPr>
          <w:rFonts w:ascii="Arial" w:hAnsi="Arial" w:cs="Arial"/>
          <w:color w:val="0070C0"/>
          <w:sz w:val="24"/>
          <w:szCs w:val="24"/>
        </w:rPr>
        <w:t xml:space="preserve">aten zum Träger, zum Zuständigkeitsbereich, zu eventuellen Außenstellen oder zu weiteren Rahmenbedingungen </w:t>
      </w:r>
      <w:r w:rsidR="005C7807">
        <w:rPr>
          <w:rFonts w:ascii="Arial" w:hAnsi="Arial" w:cs="Arial"/>
          <w:color w:val="0070C0"/>
          <w:sz w:val="24"/>
          <w:szCs w:val="24"/>
        </w:rPr>
        <w:t>sind nötig</w:t>
      </w:r>
      <w:r w:rsidRPr="45B19522">
        <w:rPr>
          <w:rFonts w:ascii="Arial" w:hAnsi="Arial" w:cs="Arial"/>
          <w:color w:val="0070C0"/>
          <w:sz w:val="24"/>
          <w:szCs w:val="24"/>
        </w:rPr>
        <w:t xml:space="preserve">, </w:t>
      </w:r>
      <w:r w:rsidR="005C7807">
        <w:rPr>
          <w:rFonts w:ascii="Arial" w:hAnsi="Arial" w:cs="Arial"/>
          <w:color w:val="0070C0"/>
          <w:sz w:val="24"/>
          <w:szCs w:val="24"/>
        </w:rPr>
        <w:t>damit Dritte den Kontext des JMD nachvollziehen und die Arbeitsergebnisse einordnen können</w:t>
      </w:r>
      <w:r w:rsidRPr="45B19522">
        <w:rPr>
          <w:rFonts w:ascii="Arial" w:hAnsi="Arial" w:cs="Arial"/>
          <w:color w:val="0070C0"/>
          <w:sz w:val="24"/>
          <w:szCs w:val="24"/>
        </w:rPr>
        <w:t>?</w:t>
      </w:r>
    </w:p>
    <w:p w14:paraId="11BD4490" w14:textId="24FC06E1" w:rsidR="00C868ED" w:rsidRDefault="00C868ED" w:rsidP="00277565">
      <w:pPr>
        <w:rPr>
          <w:rFonts w:ascii="Arial" w:hAnsi="Arial" w:cs="Arial"/>
          <w:bCs/>
          <w:color w:val="0070C0"/>
          <w:sz w:val="24"/>
          <w:szCs w:val="24"/>
        </w:rPr>
      </w:pPr>
    </w:p>
    <w:p w14:paraId="2E6ACD0F" w14:textId="77777777" w:rsidR="00013D07" w:rsidRPr="00E3213A" w:rsidRDefault="00013D07" w:rsidP="00013D07">
      <w:pPr>
        <w:rPr>
          <w:rFonts w:ascii="Arial" w:hAnsi="Arial" w:cs="Arial"/>
          <w:color w:val="0070C0"/>
          <w:sz w:val="24"/>
          <w:szCs w:val="24"/>
        </w:rPr>
      </w:pPr>
      <w:r w:rsidRPr="00E3213A">
        <w:rPr>
          <w:rFonts w:ascii="Arial" w:hAnsi="Arial" w:cs="Arial"/>
          <w:bCs/>
          <w:color w:val="0070C0"/>
          <w:sz w:val="24"/>
          <w:szCs w:val="24"/>
        </w:rPr>
        <w:t>Welche neuen Rahmenbedingungen haben die Situation des JMD verändert</w:t>
      </w:r>
      <w:r w:rsidRPr="00E3213A">
        <w:rPr>
          <w:rFonts w:ascii="Arial" w:hAnsi="Arial" w:cs="Arial"/>
          <w:color w:val="0070C0"/>
          <w:sz w:val="24"/>
          <w:szCs w:val="24"/>
        </w:rPr>
        <w:t>?</w:t>
      </w:r>
    </w:p>
    <w:p w14:paraId="524987B9" w14:textId="77777777" w:rsidR="00013D07" w:rsidRDefault="00013D07" w:rsidP="00013D07">
      <w:pPr>
        <w:rPr>
          <w:rFonts w:ascii="Arial" w:hAnsi="Arial" w:cs="Arial"/>
          <w:color w:val="0070C0"/>
          <w:sz w:val="24"/>
          <w:szCs w:val="24"/>
        </w:rPr>
      </w:pPr>
      <w:r w:rsidRPr="00E3213A">
        <w:rPr>
          <w:rFonts w:ascii="Arial" w:hAnsi="Arial" w:cs="Arial"/>
          <w:color w:val="0070C0"/>
          <w:sz w:val="24"/>
          <w:szCs w:val="24"/>
        </w:rPr>
        <w:t>Wie hast Du/habt Ihr auf diese Veränderungen reagiert bzw. wie willst Du/wollt Ihr auf sie reagieren?</w:t>
      </w:r>
    </w:p>
    <w:p w14:paraId="25DCBA75" w14:textId="77777777" w:rsidR="00013D07" w:rsidRDefault="00013D07" w:rsidP="00277565">
      <w:pPr>
        <w:rPr>
          <w:rFonts w:ascii="Arial" w:hAnsi="Arial" w:cs="Arial"/>
          <w:sz w:val="24"/>
          <w:szCs w:val="24"/>
        </w:rPr>
      </w:pPr>
    </w:p>
    <w:p w14:paraId="1FE9E416" w14:textId="77777777" w:rsidR="002C2AB4" w:rsidRDefault="002C2AB4" w:rsidP="00277565">
      <w:pPr>
        <w:rPr>
          <w:rFonts w:ascii="Arial" w:hAnsi="Arial" w:cs="Arial"/>
          <w:sz w:val="24"/>
          <w:szCs w:val="24"/>
        </w:rPr>
      </w:pPr>
    </w:p>
    <w:p w14:paraId="6ADFE1B4" w14:textId="5733C61E" w:rsidR="002C2AB4" w:rsidRDefault="002C2AB4" w:rsidP="00277565">
      <w:pPr>
        <w:rPr>
          <w:rFonts w:ascii="Arial" w:hAnsi="Arial" w:cs="Arial"/>
          <w:sz w:val="24"/>
          <w:szCs w:val="24"/>
        </w:rPr>
      </w:pPr>
    </w:p>
    <w:p w14:paraId="784442D7" w14:textId="77777777" w:rsidR="005A09A2" w:rsidRPr="002C2AB4" w:rsidRDefault="005A09A2" w:rsidP="00277565">
      <w:pPr>
        <w:rPr>
          <w:rFonts w:ascii="Arial" w:hAnsi="Arial" w:cs="Arial"/>
          <w:sz w:val="24"/>
          <w:szCs w:val="24"/>
        </w:rPr>
      </w:pPr>
    </w:p>
    <w:p w14:paraId="29E29BB2" w14:textId="77777777" w:rsidR="00656E4E" w:rsidRPr="002C2AB4" w:rsidRDefault="00656E4E" w:rsidP="00277565">
      <w:pPr>
        <w:rPr>
          <w:rFonts w:ascii="Arial" w:hAnsi="Arial" w:cs="Arial"/>
          <w:sz w:val="24"/>
          <w:szCs w:val="24"/>
        </w:rPr>
      </w:pPr>
    </w:p>
    <w:p w14:paraId="757BC551" w14:textId="77777777" w:rsidR="00013D07" w:rsidRPr="002C2AB4" w:rsidRDefault="00013D07" w:rsidP="002C2AB4">
      <w:pPr>
        <w:pStyle w:val="Listenabsatz"/>
        <w:numPr>
          <w:ilvl w:val="0"/>
          <w:numId w:val="19"/>
        </w:numPr>
        <w:shd w:val="clear" w:color="auto" w:fill="D9D9D9"/>
        <w:ind w:left="426" w:hanging="426"/>
        <w:rPr>
          <w:rFonts w:ascii="Arial" w:hAnsi="Arial" w:cs="Arial"/>
          <w:b/>
          <w:bCs/>
          <w:sz w:val="24"/>
          <w:szCs w:val="24"/>
        </w:rPr>
      </w:pPr>
      <w:r w:rsidRPr="002C2AB4">
        <w:rPr>
          <w:rFonts w:ascii="Arial" w:hAnsi="Arial" w:cs="Arial"/>
          <w:b/>
          <w:bCs/>
          <w:sz w:val="24"/>
          <w:szCs w:val="24"/>
        </w:rPr>
        <w:t>Aktuell begleitete Jugendliche</w:t>
      </w:r>
    </w:p>
    <w:p w14:paraId="284DA379" w14:textId="77777777" w:rsidR="00013D07" w:rsidRDefault="00013D07" w:rsidP="00277565">
      <w:pPr>
        <w:rPr>
          <w:rFonts w:ascii="Arial" w:hAnsi="Arial" w:cs="Arial"/>
          <w:sz w:val="24"/>
          <w:szCs w:val="24"/>
        </w:rPr>
      </w:pPr>
    </w:p>
    <w:p w14:paraId="458513ED" w14:textId="7CA05CD2" w:rsidR="00411531" w:rsidRPr="00411531" w:rsidRDefault="00411531" w:rsidP="00277565">
      <w:pPr>
        <w:rPr>
          <w:rFonts w:ascii="Arial" w:hAnsi="Arial" w:cs="Arial"/>
          <w:color w:val="0070C0"/>
          <w:sz w:val="24"/>
          <w:szCs w:val="24"/>
        </w:rPr>
      </w:pPr>
      <w:r w:rsidRPr="00411531">
        <w:rPr>
          <w:rFonts w:ascii="Arial" w:hAnsi="Arial" w:cs="Arial"/>
          <w:color w:val="0070C0"/>
          <w:sz w:val="24"/>
          <w:szCs w:val="24"/>
        </w:rPr>
        <w:t>Bitte ergänze</w:t>
      </w:r>
      <w:r w:rsidR="00C868ED">
        <w:rPr>
          <w:rFonts w:ascii="Arial" w:hAnsi="Arial" w:cs="Arial"/>
          <w:color w:val="0070C0"/>
          <w:sz w:val="24"/>
          <w:szCs w:val="24"/>
        </w:rPr>
        <w:t>/ergänzt</w:t>
      </w:r>
      <w:r w:rsidRPr="00411531">
        <w:rPr>
          <w:rFonts w:ascii="Arial" w:hAnsi="Arial" w:cs="Arial"/>
          <w:color w:val="0070C0"/>
          <w:sz w:val="24"/>
          <w:szCs w:val="24"/>
        </w:rPr>
        <w:t xml:space="preserve"> hier die zentralen Ergebnisse der Statistik:</w:t>
      </w:r>
    </w:p>
    <w:p w14:paraId="1D5A4311" w14:textId="77777777" w:rsidR="00411531" w:rsidRPr="00411531" w:rsidRDefault="00411531" w:rsidP="00411531">
      <w:pPr>
        <w:pStyle w:val="Listenabsatz"/>
        <w:numPr>
          <w:ilvl w:val="0"/>
          <w:numId w:val="20"/>
        </w:numPr>
        <w:rPr>
          <w:rFonts w:ascii="Arial" w:hAnsi="Arial" w:cs="Arial"/>
          <w:color w:val="0070C0"/>
          <w:sz w:val="24"/>
          <w:szCs w:val="24"/>
        </w:rPr>
      </w:pPr>
      <w:r w:rsidRPr="00411531">
        <w:rPr>
          <w:rFonts w:ascii="Arial" w:hAnsi="Arial" w:cs="Arial"/>
          <w:color w:val="0070C0"/>
          <w:sz w:val="24"/>
          <w:szCs w:val="24"/>
        </w:rPr>
        <w:t>Begleitete Jugendliche</w:t>
      </w:r>
    </w:p>
    <w:p w14:paraId="2ACBA018" w14:textId="77777777" w:rsidR="00411531" w:rsidRPr="00411531" w:rsidRDefault="00411531" w:rsidP="00411531">
      <w:pPr>
        <w:pStyle w:val="Listenabsatz"/>
        <w:numPr>
          <w:ilvl w:val="0"/>
          <w:numId w:val="20"/>
        </w:numPr>
        <w:rPr>
          <w:rFonts w:ascii="Arial" w:hAnsi="Arial" w:cs="Arial"/>
          <w:color w:val="0070C0"/>
          <w:sz w:val="24"/>
          <w:szCs w:val="24"/>
        </w:rPr>
      </w:pPr>
      <w:r w:rsidRPr="00411531">
        <w:rPr>
          <w:rFonts w:ascii="Arial" w:hAnsi="Arial" w:cs="Arial"/>
          <w:color w:val="0070C0"/>
          <w:sz w:val="24"/>
          <w:szCs w:val="24"/>
        </w:rPr>
        <w:t>Jugendliche, die im Case Management begleitet wurden (mit Integrationsförderplan)</w:t>
      </w:r>
    </w:p>
    <w:p w14:paraId="60C9860B" w14:textId="5AAAADF0" w:rsidR="00411531" w:rsidRDefault="00411531" w:rsidP="00411531">
      <w:pPr>
        <w:pStyle w:val="Listenabsatz"/>
        <w:numPr>
          <w:ilvl w:val="0"/>
          <w:numId w:val="20"/>
        </w:numPr>
        <w:rPr>
          <w:rFonts w:ascii="Arial" w:hAnsi="Arial" w:cs="Arial"/>
          <w:color w:val="0070C0"/>
          <w:sz w:val="24"/>
          <w:szCs w:val="24"/>
        </w:rPr>
      </w:pPr>
      <w:r w:rsidRPr="00411531">
        <w:rPr>
          <w:rFonts w:ascii="Arial" w:hAnsi="Arial" w:cs="Arial"/>
          <w:color w:val="0070C0"/>
          <w:sz w:val="24"/>
          <w:szCs w:val="24"/>
        </w:rPr>
        <w:t>Anzahl der Teilnehmer*innen in Gruppenangeboten</w:t>
      </w:r>
    </w:p>
    <w:p w14:paraId="16D0CCA4" w14:textId="5BA83227" w:rsidR="00C868ED" w:rsidRPr="00C868ED" w:rsidRDefault="00C868ED" w:rsidP="00C868ED">
      <w:pPr>
        <w:rPr>
          <w:rFonts w:ascii="Arial" w:hAnsi="Arial" w:cs="Arial"/>
          <w:color w:val="0070C0"/>
          <w:sz w:val="24"/>
          <w:szCs w:val="24"/>
        </w:rPr>
      </w:pPr>
      <w:r>
        <w:rPr>
          <w:rFonts w:ascii="Arial" w:hAnsi="Arial" w:cs="Arial"/>
          <w:color w:val="0070C0"/>
          <w:sz w:val="24"/>
          <w:szCs w:val="24"/>
        </w:rPr>
        <w:t>Diese Daten sollten mit den Daten in i-mpuls Stand 31.12. übereinstimmen.</w:t>
      </w:r>
    </w:p>
    <w:p w14:paraId="2E283F38" w14:textId="77777777" w:rsidR="00411531" w:rsidRDefault="00411531" w:rsidP="00411531">
      <w:pPr>
        <w:rPr>
          <w:rFonts w:ascii="Arial" w:hAnsi="Arial" w:cs="Arial"/>
          <w:sz w:val="24"/>
          <w:szCs w:val="24"/>
        </w:rPr>
      </w:pPr>
    </w:p>
    <w:p w14:paraId="590E1E69" w14:textId="77777777" w:rsidR="00411531" w:rsidRDefault="00411531" w:rsidP="00411531">
      <w:pPr>
        <w:rPr>
          <w:rFonts w:ascii="Arial" w:hAnsi="Arial" w:cs="Arial"/>
          <w:sz w:val="24"/>
          <w:szCs w:val="24"/>
        </w:rPr>
      </w:pPr>
    </w:p>
    <w:p w14:paraId="0DB17E89" w14:textId="412120E0" w:rsidR="00411531" w:rsidRDefault="00411531" w:rsidP="00411531">
      <w:pPr>
        <w:rPr>
          <w:rFonts w:ascii="Arial" w:hAnsi="Arial" w:cs="Arial"/>
          <w:sz w:val="24"/>
          <w:szCs w:val="24"/>
        </w:rPr>
      </w:pPr>
    </w:p>
    <w:p w14:paraId="2EF71029" w14:textId="77777777" w:rsidR="005A09A2" w:rsidRPr="00411531" w:rsidRDefault="005A09A2" w:rsidP="00411531">
      <w:pPr>
        <w:rPr>
          <w:rFonts w:ascii="Arial" w:hAnsi="Arial" w:cs="Arial"/>
          <w:sz w:val="24"/>
          <w:szCs w:val="24"/>
        </w:rPr>
      </w:pPr>
    </w:p>
    <w:p w14:paraId="6D4FFFD2" w14:textId="77777777" w:rsidR="00411531" w:rsidRPr="002C2AB4" w:rsidRDefault="00411531" w:rsidP="00277565">
      <w:pPr>
        <w:rPr>
          <w:rFonts w:ascii="Arial" w:hAnsi="Arial" w:cs="Arial"/>
          <w:sz w:val="24"/>
          <w:szCs w:val="24"/>
        </w:rPr>
      </w:pPr>
    </w:p>
    <w:p w14:paraId="31160204" w14:textId="77777777" w:rsidR="002C2AB4" w:rsidRPr="002C2AB4" w:rsidRDefault="002C2AB4" w:rsidP="002C2AB4">
      <w:pPr>
        <w:pStyle w:val="Listenabsatz"/>
        <w:shd w:val="clear" w:color="auto" w:fill="D9D9D9"/>
        <w:tabs>
          <w:tab w:val="left" w:pos="426"/>
        </w:tabs>
        <w:ind w:left="0"/>
        <w:rPr>
          <w:rFonts w:ascii="Arial" w:hAnsi="Arial" w:cs="Arial"/>
          <w:b/>
          <w:bCs/>
          <w:sz w:val="24"/>
          <w:szCs w:val="24"/>
        </w:rPr>
      </w:pPr>
      <w:r w:rsidRPr="002C2AB4">
        <w:rPr>
          <w:rFonts w:ascii="Arial" w:hAnsi="Arial" w:cs="Arial"/>
          <w:b/>
          <w:bCs/>
          <w:sz w:val="24"/>
          <w:szCs w:val="24"/>
        </w:rPr>
        <w:t>2.a</w:t>
      </w:r>
      <w:r w:rsidRPr="002C2AB4">
        <w:rPr>
          <w:rFonts w:ascii="Arial" w:hAnsi="Arial" w:cs="Arial"/>
          <w:b/>
          <w:bCs/>
          <w:sz w:val="24"/>
          <w:szCs w:val="24"/>
        </w:rPr>
        <w:tab/>
        <w:t>Aussagen zur Statistik</w:t>
      </w:r>
    </w:p>
    <w:p w14:paraId="34582E7E" w14:textId="77777777" w:rsidR="002C2AB4" w:rsidRPr="002C2AB4" w:rsidRDefault="002C2AB4" w:rsidP="00277565">
      <w:pPr>
        <w:rPr>
          <w:rFonts w:ascii="Arial" w:hAnsi="Arial" w:cs="Arial"/>
          <w:sz w:val="24"/>
          <w:szCs w:val="24"/>
        </w:rPr>
      </w:pPr>
    </w:p>
    <w:p w14:paraId="35FC65DA" w14:textId="79A8FDD0" w:rsidR="002C2AB4" w:rsidRPr="00E3213A" w:rsidRDefault="002C2AB4" w:rsidP="002C2AB4">
      <w:pPr>
        <w:rPr>
          <w:rFonts w:ascii="Arial" w:eastAsia="Calibri" w:hAnsi="Arial" w:cs="Arial"/>
          <w:color w:val="0070C0"/>
          <w:sz w:val="24"/>
          <w:szCs w:val="24"/>
          <w:lang w:eastAsia="en-US"/>
        </w:rPr>
      </w:pPr>
      <w:r w:rsidRPr="00E3213A">
        <w:rPr>
          <w:rFonts w:ascii="Arial" w:eastAsia="Calibri" w:hAnsi="Arial" w:cs="Arial"/>
          <w:color w:val="0070C0"/>
          <w:sz w:val="24"/>
          <w:szCs w:val="24"/>
          <w:lang w:eastAsia="en-US"/>
        </w:rPr>
        <w:lastRenderedPageBreak/>
        <w:t xml:space="preserve">Was fällt in Bezug auf die Statistik auf? Welche Veränderungen, welche Trends sind </w:t>
      </w:r>
      <w:r w:rsidR="00E3213A">
        <w:rPr>
          <w:rFonts w:ascii="Arial" w:eastAsia="Calibri" w:hAnsi="Arial" w:cs="Arial"/>
          <w:color w:val="0070C0"/>
          <w:sz w:val="24"/>
          <w:szCs w:val="24"/>
          <w:lang w:eastAsia="en-US"/>
        </w:rPr>
        <w:br/>
      </w:r>
      <w:r w:rsidRPr="00E3213A">
        <w:rPr>
          <w:rFonts w:ascii="Arial" w:eastAsia="Calibri" w:hAnsi="Arial" w:cs="Arial"/>
          <w:color w:val="0070C0"/>
          <w:sz w:val="24"/>
          <w:szCs w:val="24"/>
          <w:lang w:eastAsia="en-US"/>
        </w:rPr>
        <w:t xml:space="preserve">im Vergleich zu den Vorjahren ersichtlich? Wie lässt sich die Notwendigkeit </w:t>
      </w:r>
      <w:r w:rsidR="00C868ED">
        <w:rPr>
          <w:rFonts w:ascii="Arial" w:eastAsia="Calibri" w:hAnsi="Arial" w:cs="Arial"/>
          <w:color w:val="0070C0"/>
          <w:sz w:val="24"/>
          <w:szCs w:val="24"/>
          <w:lang w:eastAsia="en-US"/>
        </w:rPr>
        <w:t>Deiner/</w:t>
      </w:r>
      <w:r w:rsidRPr="00E3213A">
        <w:rPr>
          <w:rFonts w:ascii="Arial" w:eastAsia="Calibri" w:hAnsi="Arial" w:cs="Arial"/>
          <w:color w:val="0070C0"/>
          <w:sz w:val="24"/>
          <w:szCs w:val="24"/>
          <w:lang w:eastAsia="en-US"/>
        </w:rPr>
        <w:t>Eurer pädagogischen Arbeit anhand der Zahlen deutlich machen?</w:t>
      </w:r>
    </w:p>
    <w:p w14:paraId="2EDC1A03" w14:textId="77777777" w:rsidR="002C2AB4" w:rsidRDefault="002C2AB4" w:rsidP="002C2AB4">
      <w:pPr>
        <w:rPr>
          <w:rFonts w:ascii="Arial" w:hAnsi="Arial" w:cs="Arial"/>
          <w:sz w:val="24"/>
          <w:szCs w:val="24"/>
        </w:rPr>
      </w:pPr>
    </w:p>
    <w:p w14:paraId="4CDEB94F" w14:textId="65931312" w:rsidR="002C2AB4" w:rsidRDefault="002C2AB4" w:rsidP="002C2AB4">
      <w:pPr>
        <w:rPr>
          <w:rFonts w:ascii="Arial" w:hAnsi="Arial" w:cs="Arial"/>
          <w:sz w:val="24"/>
          <w:szCs w:val="24"/>
        </w:rPr>
      </w:pPr>
    </w:p>
    <w:p w14:paraId="564F73FA" w14:textId="77777777" w:rsidR="005A09A2" w:rsidRPr="002C2AB4" w:rsidRDefault="005A09A2" w:rsidP="002C2AB4">
      <w:pPr>
        <w:rPr>
          <w:rFonts w:ascii="Arial" w:hAnsi="Arial" w:cs="Arial"/>
          <w:sz w:val="24"/>
          <w:szCs w:val="24"/>
        </w:rPr>
      </w:pPr>
    </w:p>
    <w:p w14:paraId="1777EBD6" w14:textId="77777777" w:rsidR="002C2AB4" w:rsidRPr="002C2AB4" w:rsidRDefault="002C2AB4" w:rsidP="002C2AB4">
      <w:pPr>
        <w:rPr>
          <w:rFonts w:ascii="Arial" w:hAnsi="Arial" w:cs="Arial"/>
          <w:sz w:val="24"/>
          <w:szCs w:val="24"/>
        </w:rPr>
      </w:pPr>
    </w:p>
    <w:p w14:paraId="6E9F25F0" w14:textId="77777777" w:rsidR="002C2AB4" w:rsidRPr="002C2AB4" w:rsidRDefault="002C2AB4" w:rsidP="002C2AB4">
      <w:pPr>
        <w:rPr>
          <w:rFonts w:ascii="Arial" w:hAnsi="Arial" w:cs="Arial"/>
          <w:sz w:val="24"/>
          <w:szCs w:val="24"/>
        </w:rPr>
      </w:pPr>
    </w:p>
    <w:p w14:paraId="6A7F670A" w14:textId="77777777" w:rsidR="002C2AB4" w:rsidRPr="002C2AB4" w:rsidRDefault="002C2AB4" w:rsidP="002C2AB4">
      <w:pPr>
        <w:pStyle w:val="Listenabsatz"/>
        <w:shd w:val="clear" w:color="auto" w:fill="D9D9D9"/>
        <w:tabs>
          <w:tab w:val="left" w:pos="426"/>
        </w:tabs>
        <w:ind w:left="0"/>
        <w:rPr>
          <w:rFonts w:ascii="Arial" w:hAnsi="Arial" w:cs="Arial"/>
          <w:b/>
          <w:bCs/>
          <w:sz w:val="24"/>
          <w:szCs w:val="24"/>
        </w:rPr>
      </w:pPr>
      <w:r w:rsidRPr="002C2AB4">
        <w:rPr>
          <w:rFonts w:ascii="Arial" w:hAnsi="Arial" w:cs="Arial"/>
          <w:b/>
          <w:bCs/>
          <w:sz w:val="24"/>
          <w:szCs w:val="24"/>
        </w:rPr>
        <w:t>2.b</w:t>
      </w:r>
      <w:r w:rsidRPr="002C2AB4">
        <w:rPr>
          <w:rFonts w:ascii="Arial" w:hAnsi="Arial" w:cs="Arial"/>
          <w:b/>
          <w:bCs/>
          <w:sz w:val="24"/>
          <w:szCs w:val="24"/>
        </w:rPr>
        <w:tab/>
        <w:t>Konsequenzen für die Konzeptionelle Ausrichtung des JMD</w:t>
      </w:r>
    </w:p>
    <w:p w14:paraId="34A0D867" w14:textId="77777777" w:rsidR="002C2AB4" w:rsidRPr="002C2AB4" w:rsidRDefault="002C2AB4" w:rsidP="00277565">
      <w:pPr>
        <w:rPr>
          <w:rFonts w:ascii="Arial" w:hAnsi="Arial" w:cs="Arial"/>
          <w:sz w:val="24"/>
          <w:szCs w:val="24"/>
        </w:rPr>
      </w:pPr>
    </w:p>
    <w:p w14:paraId="199AC53B" w14:textId="45AC3184" w:rsidR="00013D07" w:rsidRDefault="45B19522" w:rsidP="00013D07">
      <w:pPr>
        <w:rPr>
          <w:rFonts w:ascii="Arial" w:hAnsi="Arial" w:cs="Arial"/>
          <w:color w:val="0070C0"/>
          <w:sz w:val="24"/>
          <w:szCs w:val="24"/>
        </w:rPr>
      </w:pPr>
      <w:r w:rsidRPr="45B19522">
        <w:rPr>
          <w:rFonts w:ascii="Arial" w:hAnsi="Arial" w:cs="Arial"/>
          <w:color w:val="0070C0"/>
          <w:sz w:val="24"/>
          <w:szCs w:val="24"/>
        </w:rPr>
        <w:t xml:space="preserve">Welche wichtigen Erkenntnisse hast Du/habt Ihr zu den Bedarfslagen der begleiteten </w:t>
      </w:r>
      <w:r w:rsidR="00013D07">
        <w:br/>
      </w:r>
      <w:r w:rsidRPr="45B19522">
        <w:rPr>
          <w:rFonts w:ascii="Arial" w:hAnsi="Arial" w:cs="Arial"/>
          <w:color w:val="0070C0"/>
          <w:sz w:val="24"/>
          <w:szCs w:val="24"/>
        </w:rPr>
        <w:t xml:space="preserve">Jugendlichen? </w:t>
      </w:r>
    </w:p>
    <w:p w14:paraId="79F460A1" w14:textId="6FF7050C" w:rsidR="005C7807" w:rsidRPr="00E3213A" w:rsidRDefault="005C7807" w:rsidP="00013D07">
      <w:pPr>
        <w:rPr>
          <w:rFonts w:ascii="Arial" w:hAnsi="Arial" w:cs="Arial"/>
          <w:color w:val="0070C0"/>
          <w:sz w:val="24"/>
          <w:szCs w:val="24"/>
        </w:rPr>
      </w:pPr>
      <w:r>
        <w:rPr>
          <w:rFonts w:ascii="Arial" w:hAnsi="Arial" w:cs="Arial"/>
          <w:color w:val="0070C0"/>
          <w:sz w:val="24"/>
          <w:szCs w:val="24"/>
        </w:rPr>
        <w:t>Welche Bedarfe lassen sich der Statistik entnehmen? Welche können statistisch nicht abgebildet werden?</w:t>
      </w:r>
    </w:p>
    <w:p w14:paraId="618D2BCB" w14:textId="77777777" w:rsidR="00013D07" w:rsidRPr="00E3213A" w:rsidRDefault="00013D07" w:rsidP="00013D07">
      <w:pPr>
        <w:rPr>
          <w:rFonts w:ascii="Arial" w:hAnsi="Arial" w:cs="Arial"/>
          <w:color w:val="0070C0"/>
          <w:sz w:val="24"/>
          <w:szCs w:val="24"/>
        </w:rPr>
      </w:pPr>
      <w:r w:rsidRPr="00E3213A">
        <w:rPr>
          <w:rFonts w:ascii="Arial" w:hAnsi="Arial" w:cs="Arial"/>
          <w:color w:val="0070C0"/>
          <w:sz w:val="24"/>
          <w:szCs w:val="24"/>
        </w:rPr>
        <w:t>Welche sozialpädagogischen Angebote hat der JMD (angesichts dieser Bedarfe) im Berichtsjahr vorgehalten? Was macht die Qualität dieser Angebote aus?</w:t>
      </w:r>
    </w:p>
    <w:p w14:paraId="7FD5EFE5" w14:textId="77777777" w:rsidR="00013D07" w:rsidRPr="00E3213A" w:rsidRDefault="00013D07" w:rsidP="00013D07">
      <w:pPr>
        <w:rPr>
          <w:rFonts w:ascii="Arial" w:hAnsi="Arial" w:cs="Arial"/>
          <w:color w:val="0070C0"/>
          <w:sz w:val="24"/>
          <w:szCs w:val="24"/>
        </w:rPr>
      </w:pPr>
      <w:r w:rsidRPr="00E3213A">
        <w:rPr>
          <w:rFonts w:ascii="Arial" w:hAnsi="Arial" w:cs="Arial"/>
          <w:color w:val="0070C0"/>
          <w:sz w:val="24"/>
          <w:szCs w:val="24"/>
        </w:rPr>
        <w:t xml:space="preserve">Welche Angebotslücken sind deutlich geworden? Welche Bedarfe kann der JMD </w:t>
      </w:r>
      <w:r w:rsidRPr="00E3213A">
        <w:rPr>
          <w:rFonts w:ascii="Arial" w:hAnsi="Arial" w:cs="Arial"/>
          <w:color w:val="0070C0"/>
          <w:sz w:val="24"/>
          <w:szCs w:val="24"/>
        </w:rPr>
        <w:br/>
        <w:t>aktuell nicht (mehr) decken?</w:t>
      </w:r>
    </w:p>
    <w:p w14:paraId="4D612CA3" w14:textId="77777777" w:rsidR="00013D07" w:rsidRPr="002C2AB4" w:rsidRDefault="00013D07" w:rsidP="00277565">
      <w:pPr>
        <w:rPr>
          <w:rFonts w:ascii="Arial" w:hAnsi="Arial" w:cs="Arial"/>
          <w:sz w:val="24"/>
          <w:szCs w:val="24"/>
        </w:rPr>
      </w:pPr>
    </w:p>
    <w:p w14:paraId="23FA3A37" w14:textId="77777777" w:rsidR="00656E4E" w:rsidRDefault="00656E4E" w:rsidP="00277565">
      <w:pPr>
        <w:rPr>
          <w:rFonts w:ascii="Arial" w:hAnsi="Arial" w:cs="Arial"/>
          <w:sz w:val="24"/>
          <w:szCs w:val="24"/>
        </w:rPr>
      </w:pPr>
    </w:p>
    <w:p w14:paraId="51981104" w14:textId="1624654A" w:rsidR="002C2AB4" w:rsidRDefault="002C2AB4" w:rsidP="00277565">
      <w:pPr>
        <w:rPr>
          <w:rFonts w:ascii="Arial" w:hAnsi="Arial" w:cs="Arial"/>
          <w:sz w:val="24"/>
          <w:szCs w:val="24"/>
        </w:rPr>
      </w:pPr>
    </w:p>
    <w:p w14:paraId="0D4E986F" w14:textId="77777777" w:rsidR="005A09A2" w:rsidRDefault="005A09A2" w:rsidP="00277565">
      <w:pPr>
        <w:rPr>
          <w:rFonts w:ascii="Arial" w:hAnsi="Arial" w:cs="Arial"/>
          <w:sz w:val="24"/>
          <w:szCs w:val="24"/>
        </w:rPr>
      </w:pPr>
    </w:p>
    <w:p w14:paraId="51D1B9C4" w14:textId="77777777" w:rsidR="002C2AB4" w:rsidRPr="002C2AB4" w:rsidRDefault="002C2AB4" w:rsidP="00277565">
      <w:pPr>
        <w:rPr>
          <w:rFonts w:ascii="Arial" w:hAnsi="Arial" w:cs="Arial"/>
          <w:sz w:val="24"/>
          <w:szCs w:val="24"/>
        </w:rPr>
      </w:pPr>
    </w:p>
    <w:p w14:paraId="75D082F2" w14:textId="77777777" w:rsidR="00013D07" w:rsidRPr="002C2AB4" w:rsidRDefault="00656E4E" w:rsidP="00063FDE">
      <w:pPr>
        <w:pStyle w:val="Listenabsatz"/>
        <w:numPr>
          <w:ilvl w:val="0"/>
          <w:numId w:val="19"/>
        </w:numPr>
        <w:shd w:val="clear" w:color="auto" w:fill="D9D9D9"/>
        <w:rPr>
          <w:rFonts w:ascii="Arial" w:hAnsi="Arial" w:cs="Arial"/>
          <w:b/>
          <w:bCs/>
          <w:sz w:val="24"/>
          <w:szCs w:val="24"/>
        </w:rPr>
      </w:pPr>
      <w:r w:rsidRPr="002C2AB4">
        <w:rPr>
          <w:rFonts w:ascii="Arial" w:hAnsi="Arial" w:cs="Arial"/>
          <w:b/>
          <w:bCs/>
          <w:sz w:val="24"/>
          <w:szCs w:val="24"/>
        </w:rPr>
        <w:t>Netzwerk- und Sozialraumarbeit (allgemein)</w:t>
      </w:r>
    </w:p>
    <w:p w14:paraId="5B3C6996" w14:textId="77777777" w:rsidR="00013D07" w:rsidRPr="002C2AB4" w:rsidRDefault="00013D07" w:rsidP="00277565">
      <w:pPr>
        <w:rPr>
          <w:rFonts w:ascii="Arial" w:hAnsi="Arial" w:cs="Arial"/>
          <w:sz w:val="24"/>
          <w:szCs w:val="24"/>
        </w:rPr>
      </w:pPr>
    </w:p>
    <w:p w14:paraId="37AB7A15" w14:textId="77777777"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 xml:space="preserve">Welche wichtigen Veränderungen gab es im Netzwerk/in den Netzwerken und im </w:t>
      </w:r>
      <w:r w:rsidRPr="00E3213A">
        <w:rPr>
          <w:rFonts w:ascii="Arial" w:hAnsi="Arial" w:cs="Arial"/>
          <w:color w:val="0070C0"/>
          <w:sz w:val="24"/>
          <w:szCs w:val="24"/>
        </w:rPr>
        <w:br/>
        <w:t>Sozialraum/den Sozialräumen? Welche Konsequenzen hat der JMD daraus gezogen?</w:t>
      </w:r>
    </w:p>
    <w:p w14:paraId="48774242" w14:textId="73DFA121" w:rsidR="00656E4E" w:rsidRPr="00E3213A" w:rsidRDefault="45B19522" w:rsidP="00656E4E">
      <w:pPr>
        <w:rPr>
          <w:rFonts w:ascii="Arial" w:hAnsi="Arial" w:cs="Arial"/>
          <w:color w:val="0070C0"/>
          <w:sz w:val="24"/>
          <w:szCs w:val="24"/>
        </w:rPr>
      </w:pPr>
      <w:r w:rsidRPr="45B19522">
        <w:rPr>
          <w:rFonts w:ascii="Arial" w:hAnsi="Arial" w:cs="Arial"/>
          <w:color w:val="0070C0"/>
          <w:sz w:val="24"/>
          <w:szCs w:val="24"/>
        </w:rPr>
        <w:t>Welche Kooperationen sind in der aktuellen Situation besonders wichtig?</w:t>
      </w:r>
      <w:r w:rsidR="005C7807">
        <w:rPr>
          <w:rFonts w:ascii="Arial" w:hAnsi="Arial" w:cs="Arial"/>
          <w:color w:val="0070C0"/>
          <w:sz w:val="24"/>
          <w:szCs w:val="24"/>
        </w:rPr>
        <w:t xml:space="preserve"> Hat der JMD das Netzwerk angesichts einer bestimmten Herausforderung angepasst?</w:t>
      </w:r>
    </w:p>
    <w:p w14:paraId="2235B485" w14:textId="77777777"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 xml:space="preserve">Wie nimmt der JMD die Interessenvertretung für junge Menschen mit Migrationshintergrund wahr? </w:t>
      </w:r>
    </w:p>
    <w:p w14:paraId="711951CA" w14:textId="45723FFF" w:rsidR="00EE6D3D" w:rsidRDefault="00EE6D3D" w:rsidP="00EE6D3D">
      <w:pPr>
        <w:rPr>
          <w:rFonts w:ascii="Arial" w:hAnsi="Arial" w:cs="Arial"/>
          <w:color w:val="0070C0"/>
          <w:sz w:val="24"/>
          <w:szCs w:val="24"/>
        </w:rPr>
      </w:pPr>
      <w:r>
        <w:rPr>
          <w:rFonts w:ascii="Arial" w:hAnsi="Arial" w:cs="Arial"/>
          <w:color w:val="0070C0"/>
          <w:sz w:val="24"/>
          <w:szCs w:val="24"/>
        </w:rPr>
        <w:t>Welche öffentlichkeitswirksamen Aktionen haben im Berichtsjahr stattgefunden?</w:t>
      </w:r>
    </w:p>
    <w:p w14:paraId="4B0DFF2A" w14:textId="77777777" w:rsidR="00EE6D3D" w:rsidRPr="00E3213A" w:rsidRDefault="00EE6D3D" w:rsidP="00EE6D3D">
      <w:pPr>
        <w:rPr>
          <w:rFonts w:ascii="Arial" w:hAnsi="Arial" w:cs="Arial"/>
          <w:color w:val="0070C0"/>
          <w:sz w:val="24"/>
          <w:szCs w:val="24"/>
        </w:rPr>
      </w:pPr>
    </w:p>
    <w:p w14:paraId="015B244B" w14:textId="17047933"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 xml:space="preserve">Die aktuelle Netzwerkkarte </w:t>
      </w:r>
      <w:r w:rsidR="007F50C0">
        <w:rPr>
          <w:rFonts w:ascii="Arial" w:hAnsi="Arial" w:cs="Arial"/>
          <w:color w:val="0070C0"/>
          <w:sz w:val="24"/>
          <w:szCs w:val="24"/>
        </w:rPr>
        <w:t>wird</w:t>
      </w:r>
      <w:r w:rsidRPr="00E3213A">
        <w:rPr>
          <w:rFonts w:ascii="Arial" w:hAnsi="Arial" w:cs="Arial"/>
          <w:color w:val="0070C0"/>
          <w:sz w:val="24"/>
          <w:szCs w:val="24"/>
        </w:rPr>
        <w:t xml:space="preserve"> beigelegt.</w:t>
      </w:r>
    </w:p>
    <w:p w14:paraId="208BF9C9" w14:textId="77777777" w:rsidR="00656E4E" w:rsidRDefault="00656E4E" w:rsidP="00277565">
      <w:pPr>
        <w:rPr>
          <w:rFonts w:ascii="Arial" w:hAnsi="Arial" w:cs="Arial"/>
          <w:sz w:val="24"/>
          <w:szCs w:val="24"/>
        </w:rPr>
      </w:pPr>
    </w:p>
    <w:p w14:paraId="34FA51C3" w14:textId="1B3A97EB" w:rsidR="002C2AB4" w:rsidRDefault="002C2AB4" w:rsidP="00277565">
      <w:pPr>
        <w:rPr>
          <w:rFonts w:ascii="Arial" w:hAnsi="Arial" w:cs="Arial"/>
          <w:sz w:val="24"/>
          <w:szCs w:val="24"/>
        </w:rPr>
      </w:pPr>
    </w:p>
    <w:p w14:paraId="31E2D1B0" w14:textId="77777777" w:rsidR="005A09A2" w:rsidRDefault="005A09A2" w:rsidP="00277565">
      <w:pPr>
        <w:rPr>
          <w:rFonts w:ascii="Arial" w:hAnsi="Arial" w:cs="Arial"/>
          <w:sz w:val="24"/>
          <w:szCs w:val="24"/>
        </w:rPr>
      </w:pPr>
    </w:p>
    <w:p w14:paraId="021F7E99" w14:textId="77777777" w:rsidR="002C2AB4" w:rsidRPr="002C2AB4" w:rsidRDefault="002C2AB4" w:rsidP="00277565">
      <w:pPr>
        <w:rPr>
          <w:rFonts w:ascii="Arial" w:hAnsi="Arial" w:cs="Arial"/>
          <w:sz w:val="24"/>
          <w:szCs w:val="24"/>
        </w:rPr>
      </w:pPr>
    </w:p>
    <w:p w14:paraId="0D4859C3" w14:textId="77777777" w:rsidR="00656E4E" w:rsidRPr="002C2AB4" w:rsidRDefault="00656E4E" w:rsidP="00277565">
      <w:pPr>
        <w:rPr>
          <w:rFonts w:ascii="Arial" w:hAnsi="Arial" w:cs="Arial"/>
          <w:sz w:val="24"/>
          <w:szCs w:val="24"/>
        </w:rPr>
      </w:pPr>
    </w:p>
    <w:p w14:paraId="2BA84315" w14:textId="77777777" w:rsidR="00656E4E" w:rsidRPr="002C2AB4" w:rsidRDefault="00656E4E" w:rsidP="00063FDE">
      <w:pPr>
        <w:pStyle w:val="Listenabsatz"/>
        <w:numPr>
          <w:ilvl w:val="0"/>
          <w:numId w:val="19"/>
        </w:numPr>
        <w:shd w:val="clear" w:color="auto" w:fill="D9D9D9"/>
        <w:rPr>
          <w:rFonts w:ascii="Arial" w:hAnsi="Arial" w:cs="Arial"/>
          <w:b/>
          <w:bCs/>
          <w:sz w:val="24"/>
          <w:szCs w:val="24"/>
        </w:rPr>
      </w:pPr>
      <w:r w:rsidRPr="002C2AB4">
        <w:rPr>
          <w:rFonts w:ascii="Arial" w:hAnsi="Arial" w:cs="Arial"/>
          <w:b/>
          <w:bCs/>
          <w:sz w:val="24"/>
          <w:szCs w:val="24"/>
        </w:rPr>
        <w:t>Zusammenarbeit mit den Integrationskursträgern</w:t>
      </w:r>
    </w:p>
    <w:p w14:paraId="7122360D" w14:textId="77777777" w:rsidR="00656E4E" w:rsidRPr="002C2AB4" w:rsidRDefault="00656E4E" w:rsidP="00277565">
      <w:pPr>
        <w:rPr>
          <w:rFonts w:ascii="Arial" w:hAnsi="Arial" w:cs="Arial"/>
          <w:sz w:val="24"/>
          <w:szCs w:val="24"/>
        </w:rPr>
      </w:pPr>
    </w:p>
    <w:p w14:paraId="48807739" w14:textId="142673EB" w:rsidR="00013D07" w:rsidRPr="00E3213A" w:rsidRDefault="00656E4E" w:rsidP="00277565">
      <w:pPr>
        <w:rPr>
          <w:rFonts w:ascii="Arial" w:hAnsi="Arial" w:cs="Arial"/>
          <w:color w:val="0070C0"/>
          <w:sz w:val="24"/>
          <w:szCs w:val="24"/>
        </w:rPr>
      </w:pPr>
      <w:r w:rsidRPr="00E3213A">
        <w:rPr>
          <w:rFonts w:ascii="Arial" w:hAnsi="Arial" w:cs="Arial"/>
          <w:color w:val="0070C0"/>
          <w:sz w:val="24"/>
          <w:szCs w:val="24"/>
        </w:rPr>
        <w:t xml:space="preserve">Wie läuft die Zusammenarbeit mit den Integrationskursträgern? Hat sich die Situation </w:t>
      </w:r>
      <w:r w:rsidR="00C868ED">
        <w:rPr>
          <w:rFonts w:ascii="Arial" w:hAnsi="Arial" w:cs="Arial"/>
          <w:color w:val="0070C0"/>
          <w:sz w:val="24"/>
          <w:szCs w:val="24"/>
        </w:rPr>
        <w:br/>
      </w:r>
      <w:r w:rsidRPr="00E3213A">
        <w:rPr>
          <w:rFonts w:ascii="Arial" w:hAnsi="Arial" w:cs="Arial"/>
          <w:color w:val="0070C0"/>
          <w:sz w:val="24"/>
          <w:szCs w:val="24"/>
        </w:rPr>
        <w:t>verändert? Vor welchen Herausforderungen steht der JMD aktuell in der Kooperation?</w:t>
      </w:r>
    </w:p>
    <w:p w14:paraId="036AB222" w14:textId="2239BDC3" w:rsidR="00656E4E" w:rsidRPr="00E3213A" w:rsidRDefault="00656E4E" w:rsidP="00277565">
      <w:pPr>
        <w:rPr>
          <w:rFonts w:ascii="Arial" w:hAnsi="Arial" w:cs="Arial"/>
          <w:color w:val="0070C0"/>
          <w:sz w:val="24"/>
          <w:szCs w:val="24"/>
        </w:rPr>
      </w:pPr>
      <w:r w:rsidRPr="00E3213A">
        <w:rPr>
          <w:rFonts w:ascii="Arial" w:hAnsi="Arial" w:cs="Arial"/>
          <w:color w:val="0070C0"/>
          <w:sz w:val="24"/>
          <w:szCs w:val="24"/>
        </w:rPr>
        <w:t xml:space="preserve">Wenn Ihr selbst Integrationskursträger seid: Welche Erkenntnisse sind wichtig für die </w:t>
      </w:r>
      <w:r w:rsidR="00C868ED">
        <w:rPr>
          <w:rFonts w:ascii="Arial" w:hAnsi="Arial" w:cs="Arial"/>
          <w:color w:val="0070C0"/>
          <w:sz w:val="24"/>
          <w:szCs w:val="24"/>
        </w:rPr>
        <w:br/>
      </w:r>
      <w:r w:rsidRPr="00E3213A">
        <w:rPr>
          <w:rFonts w:ascii="Arial" w:hAnsi="Arial" w:cs="Arial"/>
          <w:color w:val="0070C0"/>
          <w:sz w:val="24"/>
          <w:szCs w:val="24"/>
        </w:rPr>
        <w:t>Lobbyarbeit auf Landes- und Bundesebene?</w:t>
      </w:r>
    </w:p>
    <w:p w14:paraId="2F406F76" w14:textId="77777777" w:rsidR="00656E4E" w:rsidRDefault="00656E4E" w:rsidP="00277565">
      <w:pPr>
        <w:rPr>
          <w:rFonts w:ascii="Arial" w:hAnsi="Arial" w:cs="Arial"/>
          <w:sz w:val="24"/>
          <w:szCs w:val="24"/>
        </w:rPr>
      </w:pPr>
    </w:p>
    <w:p w14:paraId="5600C2AE" w14:textId="77777777" w:rsidR="002C2AB4" w:rsidRDefault="002C2AB4" w:rsidP="00277565">
      <w:pPr>
        <w:rPr>
          <w:rFonts w:ascii="Arial" w:hAnsi="Arial" w:cs="Arial"/>
          <w:sz w:val="24"/>
          <w:szCs w:val="24"/>
        </w:rPr>
      </w:pPr>
    </w:p>
    <w:p w14:paraId="76396B9E" w14:textId="77777777" w:rsidR="002C2AB4" w:rsidRPr="002C2AB4" w:rsidRDefault="002C2AB4" w:rsidP="00277565">
      <w:pPr>
        <w:rPr>
          <w:rFonts w:ascii="Arial" w:hAnsi="Arial" w:cs="Arial"/>
          <w:sz w:val="24"/>
          <w:szCs w:val="24"/>
        </w:rPr>
      </w:pPr>
    </w:p>
    <w:p w14:paraId="13E28782" w14:textId="77777777" w:rsidR="00656E4E" w:rsidRPr="002C2AB4" w:rsidRDefault="00656E4E" w:rsidP="00277565">
      <w:pPr>
        <w:rPr>
          <w:rFonts w:ascii="Arial" w:hAnsi="Arial" w:cs="Arial"/>
          <w:sz w:val="24"/>
          <w:szCs w:val="24"/>
        </w:rPr>
      </w:pPr>
    </w:p>
    <w:p w14:paraId="00E049C4" w14:textId="77777777" w:rsidR="00656E4E" w:rsidRPr="002C2AB4" w:rsidRDefault="00656E4E" w:rsidP="00277565">
      <w:pPr>
        <w:rPr>
          <w:rFonts w:ascii="Arial" w:hAnsi="Arial" w:cs="Arial"/>
          <w:sz w:val="24"/>
          <w:szCs w:val="24"/>
        </w:rPr>
      </w:pPr>
    </w:p>
    <w:p w14:paraId="377A81CD" w14:textId="77777777" w:rsidR="00656E4E" w:rsidRPr="002C2AB4" w:rsidRDefault="00656E4E" w:rsidP="00063FDE">
      <w:pPr>
        <w:pStyle w:val="Listenabsatz"/>
        <w:numPr>
          <w:ilvl w:val="0"/>
          <w:numId w:val="19"/>
        </w:numPr>
        <w:shd w:val="clear" w:color="auto" w:fill="D9D9D9"/>
        <w:rPr>
          <w:rFonts w:ascii="Arial" w:hAnsi="Arial" w:cs="Arial"/>
          <w:b/>
          <w:bCs/>
          <w:sz w:val="24"/>
          <w:szCs w:val="24"/>
        </w:rPr>
      </w:pPr>
      <w:r w:rsidRPr="002C2AB4">
        <w:rPr>
          <w:rFonts w:ascii="Arial" w:hAnsi="Arial" w:cs="Arial"/>
          <w:b/>
          <w:bCs/>
          <w:sz w:val="24"/>
          <w:szCs w:val="24"/>
        </w:rPr>
        <w:t>Besonderheiten des JMD</w:t>
      </w:r>
    </w:p>
    <w:p w14:paraId="71D265A5" w14:textId="77777777" w:rsidR="00656E4E" w:rsidRPr="002C2AB4" w:rsidRDefault="00656E4E" w:rsidP="00656E4E">
      <w:pPr>
        <w:rPr>
          <w:rFonts w:ascii="Arial" w:hAnsi="Arial" w:cs="Arial"/>
          <w:sz w:val="24"/>
          <w:szCs w:val="24"/>
        </w:rPr>
      </w:pPr>
    </w:p>
    <w:p w14:paraId="2F925DE2" w14:textId="3BC57914" w:rsidR="00656E4E" w:rsidRPr="00E3213A" w:rsidRDefault="45B19522" w:rsidP="00656E4E">
      <w:pPr>
        <w:rPr>
          <w:rFonts w:ascii="Arial" w:hAnsi="Arial" w:cs="Arial"/>
          <w:color w:val="0070C0"/>
          <w:sz w:val="24"/>
          <w:szCs w:val="24"/>
        </w:rPr>
      </w:pPr>
      <w:r w:rsidRPr="45B19522">
        <w:rPr>
          <w:rFonts w:ascii="Arial" w:hAnsi="Arial" w:cs="Arial"/>
          <w:color w:val="0070C0"/>
          <w:sz w:val="24"/>
          <w:szCs w:val="24"/>
        </w:rPr>
        <w:t xml:space="preserve">Möchtest Du/möchtet Ihr Informationen zu Projekten des JMD, zu innovativen Arbeitsansätzen oder zu besonderen Gruppenangeboten (auch jene, welche nicht über den KJP </w:t>
      </w:r>
      <w:r w:rsidR="008B2F21">
        <w:rPr>
          <w:rFonts w:ascii="Arial" w:hAnsi="Arial" w:cs="Arial"/>
          <w:color w:val="0070C0"/>
          <w:sz w:val="24"/>
          <w:szCs w:val="24"/>
        </w:rPr>
        <w:br/>
      </w:r>
      <w:r w:rsidRPr="45B19522">
        <w:rPr>
          <w:rFonts w:ascii="Arial" w:hAnsi="Arial" w:cs="Arial"/>
          <w:color w:val="0070C0"/>
          <w:sz w:val="24"/>
          <w:szCs w:val="24"/>
        </w:rPr>
        <w:t>finanziert sind) sowie Erfahrungen damit weitergeben?</w:t>
      </w:r>
    </w:p>
    <w:p w14:paraId="1D287328" w14:textId="77777777"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Worauf bist Du/seid Ihr besonders stolz?</w:t>
      </w:r>
    </w:p>
    <w:p w14:paraId="33D68705" w14:textId="77777777"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Wovon möchtest Du/möchtet Ihr aufgrund schlechter Erfahrungen abraten?</w:t>
      </w:r>
    </w:p>
    <w:p w14:paraId="48069B37" w14:textId="77777777" w:rsidR="00656E4E" w:rsidRDefault="00656E4E" w:rsidP="00277565">
      <w:pPr>
        <w:rPr>
          <w:rFonts w:ascii="Arial" w:hAnsi="Arial" w:cs="Arial"/>
          <w:sz w:val="24"/>
          <w:szCs w:val="24"/>
        </w:rPr>
      </w:pPr>
    </w:p>
    <w:p w14:paraId="6B665428" w14:textId="1F0DA0AA" w:rsidR="00C868ED" w:rsidRPr="00E3213A" w:rsidRDefault="45B19522" w:rsidP="00C868ED">
      <w:pPr>
        <w:rPr>
          <w:rFonts w:ascii="Arial" w:hAnsi="Arial" w:cs="Arial"/>
          <w:color w:val="0070C0"/>
          <w:sz w:val="24"/>
          <w:szCs w:val="24"/>
        </w:rPr>
      </w:pPr>
      <w:r w:rsidRPr="45B19522">
        <w:rPr>
          <w:rFonts w:ascii="Arial" w:hAnsi="Arial" w:cs="Arial"/>
          <w:color w:val="0070C0"/>
          <w:sz w:val="24"/>
          <w:szCs w:val="24"/>
        </w:rPr>
        <w:t xml:space="preserve">Wenn der JMD Standort eines Bundesmodellprojekts </w:t>
      </w:r>
      <w:r w:rsidR="005C7807">
        <w:rPr>
          <w:rFonts w:ascii="Arial" w:hAnsi="Arial" w:cs="Arial"/>
          <w:color w:val="0070C0"/>
          <w:sz w:val="24"/>
          <w:szCs w:val="24"/>
        </w:rPr>
        <w:t>(z.</w:t>
      </w:r>
      <w:r w:rsidR="0079064E">
        <w:rPr>
          <w:rFonts w:ascii="Arial" w:hAnsi="Arial" w:cs="Arial"/>
          <w:color w:val="0070C0"/>
          <w:sz w:val="24"/>
          <w:szCs w:val="24"/>
        </w:rPr>
        <w:t> </w:t>
      </w:r>
      <w:r w:rsidR="005C7807">
        <w:rPr>
          <w:rFonts w:ascii="Arial" w:hAnsi="Arial" w:cs="Arial"/>
          <w:color w:val="0070C0"/>
          <w:sz w:val="24"/>
          <w:szCs w:val="24"/>
        </w:rPr>
        <w:t xml:space="preserve">B. Respekt Coaches, JMDiQ, Mental Health Coaches, </w:t>
      </w:r>
      <w:r w:rsidR="0061768C">
        <w:rPr>
          <w:rFonts w:ascii="Arial" w:hAnsi="Arial" w:cs="Arial"/>
          <w:color w:val="0070C0"/>
          <w:sz w:val="24"/>
          <w:szCs w:val="24"/>
        </w:rPr>
        <w:t>Digitalisierungsprojekt</w:t>
      </w:r>
      <w:r w:rsidR="005C7807">
        <w:rPr>
          <w:rFonts w:ascii="Arial" w:hAnsi="Arial" w:cs="Arial"/>
          <w:color w:val="0070C0"/>
          <w:sz w:val="24"/>
          <w:szCs w:val="24"/>
        </w:rPr>
        <w:t xml:space="preserve">) </w:t>
      </w:r>
      <w:r w:rsidRPr="45B19522">
        <w:rPr>
          <w:rFonts w:ascii="Arial" w:hAnsi="Arial" w:cs="Arial"/>
          <w:color w:val="0070C0"/>
          <w:sz w:val="24"/>
          <w:szCs w:val="24"/>
        </w:rPr>
        <w:t xml:space="preserve">ist: </w:t>
      </w:r>
      <w:r w:rsidR="00C868ED">
        <w:br/>
      </w:r>
      <w:r w:rsidRPr="45B19522">
        <w:rPr>
          <w:rFonts w:ascii="Arial" w:hAnsi="Arial" w:cs="Arial"/>
          <w:color w:val="0070C0"/>
          <w:sz w:val="24"/>
          <w:szCs w:val="24"/>
        </w:rPr>
        <w:t>Wie sind die Mitarbeitenden des Modellprojekts in den JMD eingebunden? Gab es durch das Modellprojekt neue Impulse für den JMD?</w:t>
      </w:r>
      <w:r w:rsidR="00D45F09">
        <w:rPr>
          <w:rFonts w:ascii="Arial" w:hAnsi="Arial" w:cs="Arial"/>
          <w:color w:val="0070C0"/>
          <w:sz w:val="24"/>
          <w:szCs w:val="24"/>
        </w:rPr>
        <w:t xml:space="preserve"> </w:t>
      </w:r>
    </w:p>
    <w:p w14:paraId="407D6300" w14:textId="77777777" w:rsidR="002C2AB4" w:rsidRDefault="002C2AB4" w:rsidP="00277565">
      <w:pPr>
        <w:rPr>
          <w:rFonts w:ascii="Arial" w:hAnsi="Arial" w:cs="Arial"/>
          <w:sz w:val="24"/>
          <w:szCs w:val="24"/>
        </w:rPr>
      </w:pPr>
    </w:p>
    <w:p w14:paraId="254BBE8F" w14:textId="25291B09" w:rsidR="002C2AB4" w:rsidRPr="00D45F09" w:rsidRDefault="00D45F09" w:rsidP="00277565">
      <w:pPr>
        <w:rPr>
          <w:rFonts w:ascii="Arial" w:hAnsi="Arial" w:cs="Arial"/>
          <w:color w:val="0070C0"/>
          <w:sz w:val="24"/>
          <w:szCs w:val="24"/>
        </w:rPr>
      </w:pPr>
      <w:r w:rsidRPr="00D45F09">
        <w:rPr>
          <w:rFonts w:ascii="Arial" w:hAnsi="Arial" w:cs="Arial"/>
          <w:color w:val="0070C0"/>
          <w:sz w:val="24"/>
          <w:szCs w:val="24"/>
        </w:rPr>
        <w:t>JMD</w:t>
      </w:r>
      <w:r w:rsidR="006B101F">
        <w:rPr>
          <w:rFonts w:ascii="Arial" w:hAnsi="Arial" w:cs="Arial"/>
          <w:color w:val="0070C0"/>
          <w:sz w:val="24"/>
          <w:szCs w:val="24"/>
        </w:rPr>
        <w:t xml:space="preserve"> im Quartier</w:t>
      </w:r>
      <w:r w:rsidRPr="00D45F09">
        <w:rPr>
          <w:rFonts w:ascii="Arial" w:hAnsi="Arial" w:cs="Arial"/>
          <w:color w:val="0070C0"/>
          <w:sz w:val="24"/>
          <w:szCs w:val="24"/>
        </w:rPr>
        <w:t>-Standorte gehen bitte auf die</w:t>
      </w:r>
      <w:r w:rsidR="006B101F">
        <w:rPr>
          <w:rFonts w:ascii="Arial" w:hAnsi="Arial" w:cs="Arial"/>
          <w:color w:val="0070C0"/>
          <w:sz w:val="24"/>
          <w:szCs w:val="24"/>
        </w:rPr>
        <w:t xml:space="preserve">sen Arbeitsschwerpunkt </w:t>
      </w:r>
      <w:r w:rsidRPr="00D45F09">
        <w:rPr>
          <w:rFonts w:ascii="Arial" w:hAnsi="Arial" w:cs="Arial"/>
          <w:color w:val="0070C0"/>
          <w:sz w:val="24"/>
          <w:szCs w:val="24"/>
        </w:rPr>
        <w:t>genauer ein:</w:t>
      </w:r>
    </w:p>
    <w:p w14:paraId="3B4344A5" w14:textId="16E58823" w:rsidR="00D45F09" w:rsidRPr="00D45F09" w:rsidRDefault="00D45F09" w:rsidP="00277565">
      <w:pPr>
        <w:rPr>
          <w:rFonts w:ascii="Arial" w:hAnsi="Arial" w:cs="Arial"/>
          <w:color w:val="0070C0"/>
          <w:sz w:val="24"/>
          <w:szCs w:val="24"/>
        </w:rPr>
      </w:pPr>
      <w:r w:rsidRPr="00D45F09">
        <w:rPr>
          <w:rFonts w:ascii="Arial" w:hAnsi="Arial" w:cs="Arial"/>
          <w:color w:val="0070C0"/>
          <w:sz w:val="24"/>
          <w:szCs w:val="24"/>
        </w:rPr>
        <w:t>In welchem Stadtteil ist</w:t>
      </w:r>
      <w:r w:rsidR="00172B9C">
        <w:rPr>
          <w:rFonts w:ascii="Arial" w:hAnsi="Arial" w:cs="Arial"/>
          <w:color w:val="0070C0"/>
          <w:sz w:val="24"/>
          <w:szCs w:val="24"/>
        </w:rPr>
        <w:t xml:space="preserve"> die</w:t>
      </w:r>
      <w:r w:rsidRPr="00D45F09">
        <w:rPr>
          <w:rFonts w:ascii="Arial" w:hAnsi="Arial" w:cs="Arial"/>
          <w:color w:val="0070C0"/>
          <w:sz w:val="24"/>
          <w:szCs w:val="24"/>
        </w:rPr>
        <w:t xml:space="preserve"> </w:t>
      </w:r>
      <w:r w:rsidR="00172B9C">
        <w:rPr>
          <w:rFonts w:ascii="Arial" w:hAnsi="Arial" w:cs="Arial"/>
          <w:color w:val="0070C0"/>
          <w:sz w:val="24"/>
          <w:szCs w:val="24"/>
        </w:rPr>
        <w:t>JMD</w:t>
      </w:r>
      <w:r w:rsidRPr="00D45F09">
        <w:rPr>
          <w:rFonts w:ascii="Arial" w:hAnsi="Arial" w:cs="Arial"/>
          <w:color w:val="0070C0"/>
          <w:sz w:val="24"/>
          <w:szCs w:val="24"/>
        </w:rPr>
        <w:t>iQ-Stelle aktiv?</w:t>
      </w:r>
      <w:r w:rsidR="006B101F">
        <w:rPr>
          <w:rFonts w:ascii="Arial" w:hAnsi="Arial" w:cs="Arial"/>
          <w:color w:val="0070C0"/>
          <w:sz w:val="24"/>
          <w:szCs w:val="24"/>
        </w:rPr>
        <w:t xml:space="preserve"> Wie viele Stellenanteile gibt es für JMDiQ?</w:t>
      </w:r>
    </w:p>
    <w:p w14:paraId="7585F9B9" w14:textId="08FFFCE8" w:rsidR="00D45F09" w:rsidRPr="00D45F09" w:rsidRDefault="0079064E" w:rsidP="00277565">
      <w:pPr>
        <w:rPr>
          <w:rFonts w:ascii="Arial" w:hAnsi="Arial" w:cs="Arial"/>
          <w:color w:val="0070C0"/>
          <w:sz w:val="24"/>
          <w:szCs w:val="24"/>
        </w:rPr>
      </w:pPr>
      <w:r w:rsidRPr="00D45F09">
        <w:rPr>
          <w:rFonts w:ascii="Arial" w:hAnsi="Arial" w:cs="Arial"/>
          <w:color w:val="0070C0"/>
          <w:sz w:val="24"/>
          <w:szCs w:val="24"/>
        </w:rPr>
        <w:t>Mit welchem Partner</w:t>
      </w:r>
      <w:r w:rsidR="006B101F">
        <w:rPr>
          <w:rFonts w:ascii="Arial" w:hAnsi="Arial" w:cs="Arial"/>
          <w:color w:val="0070C0"/>
          <w:sz w:val="24"/>
          <w:szCs w:val="24"/>
        </w:rPr>
        <w:t>*innen</w:t>
      </w:r>
      <w:r w:rsidR="00D45F09" w:rsidRPr="00D45F09">
        <w:rPr>
          <w:rFonts w:ascii="Arial" w:hAnsi="Arial" w:cs="Arial"/>
          <w:color w:val="0070C0"/>
          <w:sz w:val="24"/>
          <w:szCs w:val="24"/>
        </w:rPr>
        <w:t xml:space="preserve"> im Stadtteil wird intensiv kooperiert?</w:t>
      </w:r>
    </w:p>
    <w:p w14:paraId="184BF4C7" w14:textId="2E0CE834" w:rsidR="00D45F09" w:rsidRPr="00D45F09" w:rsidRDefault="00D45F09" w:rsidP="00277565">
      <w:pPr>
        <w:rPr>
          <w:rFonts w:ascii="Arial" w:hAnsi="Arial" w:cs="Arial"/>
          <w:color w:val="0070C0"/>
          <w:sz w:val="24"/>
          <w:szCs w:val="24"/>
        </w:rPr>
      </w:pPr>
      <w:r w:rsidRPr="00D45F09">
        <w:rPr>
          <w:rFonts w:ascii="Arial" w:hAnsi="Arial" w:cs="Arial"/>
          <w:color w:val="0070C0"/>
          <w:sz w:val="24"/>
          <w:szCs w:val="24"/>
        </w:rPr>
        <w:t>Welche Mikroprojekte wurden durchgeführt und wie wurden sie angenommen</w:t>
      </w:r>
      <w:r w:rsidR="006B101F">
        <w:rPr>
          <w:rFonts w:ascii="Arial" w:hAnsi="Arial" w:cs="Arial"/>
          <w:color w:val="0070C0"/>
          <w:sz w:val="24"/>
          <w:szCs w:val="24"/>
        </w:rPr>
        <w:t>?</w:t>
      </w:r>
    </w:p>
    <w:p w14:paraId="62CC32AD" w14:textId="3BD0C46C" w:rsidR="00D45F09" w:rsidRPr="00D45F09" w:rsidRDefault="00D45F09" w:rsidP="00277565">
      <w:pPr>
        <w:rPr>
          <w:rFonts w:ascii="Arial" w:hAnsi="Arial" w:cs="Arial"/>
          <w:color w:val="0070C0"/>
          <w:sz w:val="24"/>
          <w:szCs w:val="24"/>
        </w:rPr>
      </w:pPr>
      <w:r w:rsidRPr="00D45F09">
        <w:rPr>
          <w:rFonts w:ascii="Arial" w:hAnsi="Arial" w:cs="Arial"/>
          <w:color w:val="0070C0"/>
          <w:sz w:val="24"/>
          <w:szCs w:val="24"/>
        </w:rPr>
        <w:t>Was wurde durch die iQ-Arbeit im Stadtteil bewirkt?</w:t>
      </w:r>
    </w:p>
    <w:p w14:paraId="44D18AD1" w14:textId="35C73F5C" w:rsidR="005A09A2" w:rsidRDefault="005A09A2" w:rsidP="00277565">
      <w:pPr>
        <w:rPr>
          <w:rFonts w:ascii="Arial" w:hAnsi="Arial" w:cs="Arial"/>
          <w:sz w:val="24"/>
          <w:szCs w:val="24"/>
        </w:rPr>
      </w:pPr>
    </w:p>
    <w:p w14:paraId="37D68AC2" w14:textId="77777777" w:rsidR="005A09A2" w:rsidRPr="002C2AB4" w:rsidRDefault="005A09A2" w:rsidP="00277565">
      <w:pPr>
        <w:rPr>
          <w:rFonts w:ascii="Arial" w:hAnsi="Arial" w:cs="Arial"/>
          <w:sz w:val="24"/>
          <w:szCs w:val="24"/>
        </w:rPr>
      </w:pPr>
    </w:p>
    <w:p w14:paraId="65DA3955" w14:textId="77777777" w:rsidR="00656E4E" w:rsidRPr="002C2AB4" w:rsidRDefault="00656E4E" w:rsidP="00277565">
      <w:pPr>
        <w:rPr>
          <w:rFonts w:ascii="Arial" w:hAnsi="Arial" w:cs="Arial"/>
          <w:sz w:val="24"/>
          <w:szCs w:val="24"/>
        </w:rPr>
      </w:pPr>
    </w:p>
    <w:p w14:paraId="74026268" w14:textId="4F5FB6A5" w:rsidR="008B2F21" w:rsidRPr="002C2AB4" w:rsidRDefault="0061768C" w:rsidP="008B2F21">
      <w:pPr>
        <w:pStyle w:val="Listenabsatz"/>
        <w:numPr>
          <w:ilvl w:val="0"/>
          <w:numId w:val="19"/>
        </w:numPr>
        <w:shd w:val="clear" w:color="auto" w:fill="D9D9D9"/>
        <w:rPr>
          <w:rFonts w:ascii="Arial" w:hAnsi="Arial" w:cs="Arial"/>
          <w:b/>
          <w:bCs/>
          <w:sz w:val="24"/>
          <w:szCs w:val="24"/>
        </w:rPr>
      </w:pPr>
      <w:r>
        <w:rPr>
          <w:rFonts w:ascii="Arial" w:hAnsi="Arial" w:cs="Arial"/>
          <w:b/>
          <w:bCs/>
          <w:sz w:val="24"/>
          <w:szCs w:val="24"/>
        </w:rPr>
        <w:t xml:space="preserve">Auswirkungen der migrationskritischen Diskurse auf die jungen Menschen </w:t>
      </w:r>
      <w:r>
        <w:rPr>
          <w:rFonts w:ascii="Arial" w:hAnsi="Arial" w:cs="Arial"/>
          <w:b/>
          <w:bCs/>
          <w:sz w:val="24"/>
          <w:szCs w:val="24"/>
        </w:rPr>
        <w:br/>
        <w:t>in der Beratung</w:t>
      </w:r>
    </w:p>
    <w:p w14:paraId="1A861337" w14:textId="77777777" w:rsidR="008B2F21" w:rsidRPr="002C2AB4" w:rsidRDefault="008B2F21" w:rsidP="008B2F21">
      <w:pPr>
        <w:rPr>
          <w:rFonts w:ascii="Arial" w:hAnsi="Arial" w:cs="Arial"/>
          <w:sz w:val="24"/>
          <w:szCs w:val="24"/>
        </w:rPr>
      </w:pPr>
    </w:p>
    <w:p w14:paraId="249BD9F5" w14:textId="48DD89B8" w:rsidR="008B2F21" w:rsidRPr="00291069" w:rsidRDefault="0061768C" w:rsidP="008B2F21">
      <w:pPr>
        <w:spacing w:after="120"/>
        <w:rPr>
          <w:color w:val="0070C0"/>
          <w:sz w:val="24"/>
          <w:szCs w:val="24"/>
        </w:rPr>
      </w:pPr>
      <w:r>
        <w:rPr>
          <w:rFonts w:ascii="Arial" w:hAnsi="Arial" w:cs="Arial"/>
          <w:color w:val="0070C0"/>
          <w:sz w:val="24"/>
          <w:szCs w:val="24"/>
        </w:rPr>
        <w:t>(Jahresspezifische Fragestellung)</w:t>
      </w:r>
    </w:p>
    <w:p w14:paraId="3A458528" w14:textId="124B620D" w:rsidR="008A549C" w:rsidRDefault="00AF0BF5" w:rsidP="008B2F21">
      <w:pPr>
        <w:rPr>
          <w:rFonts w:ascii="Arial" w:hAnsi="Arial" w:cs="Arial"/>
          <w:color w:val="2E74B5" w:themeColor="accent1" w:themeShade="BF"/>
          <w:sz w:val="24"/>
          <w:szCs w:val="24"/>
        </w:rPr>
      </w:pPr>
      <w:r>
        <w:rPr>
          <w:rFonts w:ascii="Arial" w:hAnsi="Arial" w:cs="Arial"/>
          <w:color w:val="2E74B5" w:themeColor="accent1" w:themeShade="BF"/>
          <w:sz w:val="24"/>
          <w:szCs w:val="24"/>
        </w:rPr>
        <w:t>D</w:t>
      </w:r>
      <w:r w:rsidR="0061768C" w:rsidRPr="008A549C">
        <w:rPr>
          <w:rFonts w:ascii="Arial" w:hAnsi="Arial" w:cs="Arial"/>
          <w:color w:val="2E74B5" w:themeColor="accent1" w:themeShade="BF"/>
          <w:sz w:val="24"/>
          <w:szCs w:val="24"/>
        </w:rPr>
        <w:t xml:space="preserve">ie Ergebnisse der Landtagswahlen 2024 </w:t>
      </w:r>
      <w:r w:rsidR="008A549C">
        <w:rPr>
          <w:rFonts w:ascii="Arial" w:hAnsi="Arial" w:cs="Arial"/>
          <w:color w:val="2E74B5" w:themeColor="accent1" w:themeShade="BF"/>
          <w:sz w:val="24"/>
          <w:szCs w:val="24"/>
        </w:rPr>
        <w:t xml:space="preserve">und auch der Europawahl </w:t>
      </w:r>
      <w:r w:rsidR="0061768C" w:rsidRPr="008A549C">
        <w:rPr>
          <w:rFonts w:ascii="Arial" w:hAnsi="Arial" w:cs="Arial"/>
          <w:color w:val="2E74B5" w:themeColor="accent1" w:themeShade="BF"/>
          <w:sz w:val="24"/>
          <w:szCs w:val="24"/>
        </w:rPr>
        <w:t xml:space="preserve">mit </w:t>
      </w:r>
      <w:r w:rsidR="008A549C" w:rsidRPr="008A549C">
        <w:rPr>
          <w:rFonts w:ascii="Arial" w:hAnsi="Arial" w:cs="Arial"/>
          <w:color w:val="2E74B5" w:themeColor="accent1" w:themeShade="BF"/>
          <w:sz w:val="24"/>
          <w:szCs w:val="24"/>
        </w:rPr>
        <w:t>den hohen Stimmenanteilen</w:t>
      </w:r>
      <w:r w:rsidR="0061768C" w:rsidRPr="008A549C">
        <w:rPr>
          <w:rFonts w:ascii="Arial" w:hAnsi="Arial" w:cs="Arial"/>
          <w:color w:val="2E74B5" w:themeColor="accent1" w:themeShade="BF"/>
          <w:sz w:val="24"/>
          <w:szCs w:val="24"/>
        </w:rPr>
        <w:t xml:space="preserve"> für</w:t>
      </w:r>
      <w:r w:rsidR="004C23CB">
        <w:rPr>
          <w:rFonts w:ascii="Arial" w:hAnsi="Arial" w:cs="Arial"/>
          <w:color w:val="2E74B5" w:themeColor="accent1" w:themeShade="BF"/>
          <w:sz w:val="24"/>
          <w:szCs w:val="24"/>
        </w:rPr>
        <w:t xml:space="preserve"> rechte Parteien</w:t>
      </w:r>
      <w:r w:rsidR="0061768C" w:rsidRPr="008A549C">
        <w:rPr>
          <w:rFonts w:ascii="Arial" w:hAnsi="Arial" w:cs="Arial"/>
          <w:color w:val="2E74B5" w:themeColor="accent1" w:themeShade="BF"/>
          <w:sz w:val="24"/>
          <w:szCs w:val="24"/>
        </w:rPr>
        <w:t xml:space="preserve"> und die </w:t>
      </w:r>
      <w:r w:rsidR="008A549C" w:rsidRPr="008A549C">
        <w:rPr>
          <w:rFonts w:ascii="Arial" w:hAnsi="Arial" w:cs="Arial"/>
          <w:color w:val="2E74B5" w:themeColor="accent1" w:themeShade="BF"/>
          <w:sz w:val="24"/>
          <w:szCs w:val="24"/>
        </w:rPr>
        <w:t>politischen</w:t>
      </w:r>
      <w:r w:rsidR="0061768C" w:rsidRPr="008A549C">
        <w:rPr>
          <w:rFonts w:ascii="Arial" w:hAnsi="Arial" w:cs="Arial"/>
          <w:color w:val="2E74B5" w:themeColor="accent1" w:themeShade="BF"/>
          <w:sz w:val="24"/>
          <w:szCs w:val="24"/>
        </w:rPr>
        <w:t xml:space="preserve"> Diskussionen</w:t>
      </w:r>
      <w:r>
        <w:rPr>
          <w:rFonts w:ascii="Arial" w:hAnsi="Arial" w:cs="Arial"/>
          <w:color w:val="2E74B5" w:themeColor="accent1" w:themeShade="BF"/>
          <w:sz w:val="24"/>
          <w:szCs w:val="24"/>
        </w:rPr>
        <w:t xml:space="preserve"> </w:t>
      </w:r>
      <w:r w:rsidR="0061768C" w:rsidRPr="008A549C">
        <w:rPr>
          <w:rFonts w:ascii="Arial" w:hAnsi="Arial" w:cs="Arial"/>
          <w:color w:val="2E74B5" w:themeColor="accent1" w:themeShade="BF"/>
          <w:sz w:val="24"/>
          <w:szCs w:val="24"/>
        </w:rPr>
        <w:t xml:space="preserve">nach dem Messeranschlag in Solingen haben erneut zu </w:t>
      </w:r>
      <w:r w:rsidR="008A549C" w:rsidRPr="008A549C">
        <w:rPr>
          <w:rFonts w:ascii="Arial" w:hAnsi="Arial" w:cs="Arial"/>
          <w:color w:val="2E74B5" w:themeColor="accent1" w:themeShade="BF"/>
          <w:sz w:val="24"/>
          <w:szCs w:val="24"/>
        </w:rPr>
        <w:t xml:space="preserve">einer </w:t>
      </w:r>
      <w:r w:rsidR="0061768C" w:rsidRPr="008A549C">
        <w:rPr>
          <w:rFonts w:ascii="Arial" w:hAnsi="Arial" w:cs="Arial"/>
          <w:color w:val="2E74B5" w:themeColor="accent1" w:themeShade="BF"/>
          <w:sz w:val="24"/>
          <w:szCs w:val="24"/>
        </w:rPr>
        <w:t xml:space="preserve">migrationskritischen </w:t>
      </w:r>
      <w:r w:rsidR="008A549C" w:rsidRPr="008A549C">
        <w:rPr>
          <w:rFonts w:ascii="Arial" w:hAnsi="Arial" w:cs="Arial"/>
          <w:color w:val="2E74B5" w:themeColor="accent1" w:themeShade="BF"/>
          <w:sz w:val="24"/>
          <w:szCs w:val="24"/>
        </w:rPr>
        <w:t>Stimmung</w:t>
      </w:r>
      <w:r w:rsidR="0061768C" w:rsidRPr="008A549C">
        <w:rPr>
          <w:rFonts w:ascii="Arial" w:hAnsi="Arial" w:cs="Arial"/>
          <w:color w:val="2E74B5" w:themeColor="accent1" w:themeShade="BF"/>
          <w:sz w:val="24"/>
          <w:szCs w:val="24"/>
        </w:rPr>
        <w:t xml:space="preserve"> </w:t>
      </w:r>
      <w:r>
        <w:rPr>
          <w:rFonts w:ascii="Arial" w:hAnsi="Arial" w:cs="Arial"/>
          <w:color w:val="2E74B5" w:themeColor="accent1" w:themeShade="BF"/>
          <w:sz w:val="24"/>
          <w:szCs w:val="24"/>
        </w:rPr>
        <w:t>beigetragen</w:t>
      </w:r>
      <w:r w:rsidR="008A549C" w:rsidRPr="008A549C">
        <w:rPr>
          <w:rFonts w:ascii="Arial" w:hAnsi="Arial" w:cs="Arial"/>
          <w:color w:val="2E74B5" w:themeColor="accent1" w:themeShade="BF"/>
          <w:sz w:val="24"/>
          <w:szCs w:val="24"/>
        </w:rPr>
        <w:t xml:space="preserve">. </w:t>
      </w:r>
      <w:r w:rsidR="008A549C">
        <w:rPr>
          <w:rFonts w:ascii="Arial" w:hAnsi="Arial" w:cs="Arial"/>
          <w:color w:val="2E74B5" w:themeColor="accent1" w:themeShade="BF"/>
          <w:sz w:val="24"/>
          <w:szCs w:val="24"/>
        </w:rPr>
        <w:t>Es gibt</w:t>
      </w:r>
      <w:r w:rsidR="008A549C" w:rsidRPr="008A549C">
        <w:rPr>
          <w:rFonts w:ascii="Arial" w:hAnsi="Arial" w:cs="Arial"/>
          <w:color w:val="2E74B5" w:themeColor="accent1" w:themeShade="BF"/>
          <w:sz w:val="24"/>
          <w:szCs w:val="24"/>
        </w:rPr>
        <w:t xml:space="preserve"> Informationen aus </w:t>
      </w:r>
      <w:r w:rsidR="008A549C">
        <w:rPr>
          <w:rFonts w:ascii="Arial" w:hAnsi="Arial" w:cs="Arial"/>
          <w:color w:val="2E74B5" w:themeColor="accent1" w:themeShade="BF"/>
          <w:sz w:val="24"/>
          <w:szCs w:val="24"/>
        </w:rPr>
        <w:t xml:space="preserve">den </w:t>
      </w:r>
      <w:r w:rsidR="008A549C" w:rsidRPr="008A549C">
        <w:rPr>
          <w:rFonts w:ascii="Arial" w:hAnsi="Arial" w:cs="Arial"/>
          <w:color w:val="2E74B5" w:themeColor="accent1" w:themeShade="BF"/>
          <w:sz w:val="24"/>
          <w:szCs w:val="24"/>
        </w:rPr>
        <w:t xml:space="preserve">JMD, dass offener Rassismus, </w:t>
      </w:r>
      <w:r w:rsidRPr="008A549C">
        <w:rPr>
          <w:rFonts w:ascii="Arial" w:hAnsi="Arial" w:cs="Arial"/>
          <w:color w:val="2E74B5" w:themeColor="accent1" w:themeShade="BF"/>
          <w:sz w:val="24"/>
          <w:szCs w:val="24"/>
        </w:rPr>
        <w:t>Drohungen</w:t>
      </w:r>
      <w:r>
        <w:rPr>
          <w:rFonts w:ascii="Arial" w:hAnsi="Arial" w:cs="Arial"/>
          <w:color w:val="2E74B5" w:themeColor="accent1" w:themeShade="BF"/>
          <w:sz w:val="24"/>
          <w:szCs w:val="24"/>
        </w:rPr>
        <w:t xml:space="preserve"> und</w:t>
      </w:r>
      <w:r w:rsidRPr="008A549C">
        <w:rPr>
          <w:rFonts w:ascii="Arial" w:hAnsi="Arial" w:cs="Arial"/>
          <w:color w:val="2E74B5" w:themeColor="accent1" w:themeShade="BF"/>
          <w:sz w:val="24"/>
          <w:szCs w:val="24"/>
        </w:rPr>
        <w:t xml:space="preserve"> </w:t>
      </w:r>
      <w:r w:rsidR="008A549C" w:rsidRPr="008A549C">
        <w:rPr>
          <w:rFonts w:ascii="Arial" w:hAnsi="Arial" w:cs="Arial"/>
          <w:color w:val="2E74B5" w:themeColor="accent1" w:themeShade="BF"/>
          <w:sz w:val="24"/>
          <w:szCs w:val="24"/>
        </w:rPr>
        <w:t>Übergriffe zunehmen</w:t>
      </w:r>
      <w:r>
        <w:rPr>
          <w:rFonts w:ascii="Arial" w:hAnsi="Arial" w:cs="Arial"/>
          <w:color w:val="2E74B5" w:themeColor="accent1" w:themeShade="BF"/>
          <w:sz w:val="24"/>
          <w:szCs w:val="24"/>
        </w:rPr>
        <w:t xml:space="preserve">. </w:t>
      </w:r>
      <w:r w:rsidR="00BA27D3">
        <w:rPr>
          <w:rFonts w:ascii="Arial" w:hAnsi="Arial" w:cs="Arial"/>
          <w:color w:val="2E74B5" w:themeColor="accent1" w:themeShade="BF"/>
          <w:sz w:val="24"/>
          <w:szCs w:val="24"/>
        </w:rPr>
        <w:t>Auch d</w:t>
      </w:r>
      <w:r>
        <w:rPr>
          <w:rFonts w:ascii="Arial" w:hAnsi="Arial" w:cs="Arial"/>
          <w:color w:val="2E74B5" w:themeColor="accent1" w:themeShade="BF"/>
          <w:sz w:val="24"/>
          <w:szCs w:val="24"/>
        </w:rPr>
        <w:t>ie</w:t>
      </w:r>
      <w:r w:rsidRPr="008A549C">
        <w:rPr>
          <w:rFonts w:ascii="Arial" w:hAnsi="Arial" w:cs="Arial"/>
          <w:color w:val="2E74B5" w:themeColor="accent1" w:themeShade="BF"/>
          <w:sz w:val="24"/>
          <w:szCs w:val="24"/>
        </w:rPr>
        <w:t xml:space="preserve"> Veröffentlichung der Correctiv-Recherche über die Pläne der Neuen Rechten</w:t>
      </w:r>
      <w:r>
        <w:rPr>
          <w:rFonts w:ascii="Arial" w:hAnsi="Arial" w:cs="Arial"/>
          <w:color w:val="2E74B5" w:themeColor="accent1" w:themeShade="BF"/>
          <w:sz w:val="24"/>
          <w:szCs w:val="24"/>
        </w:rPr>
        <w:t xml:space="preserve"> hat zu Verunsicherung in den Communities geführt. In manchen Kommunen</w:t>
      </w:r>
      <w:r w:rsidR="008A549C" w:rsidRPr="008A549C">
        <w:rPr>
          <w:rFonts w:ascii="Arial" w:hAnsi="Arial" w:cs="Arial"/>
          <w:color w:val="2E74B5" w:themeColor="accent1" w:themeShade="BF"/>
          <w:sz w:val="24"/>
          <w:szCs w:val="24"/>
        </w:rPr>
        <w:t xml:space="preserve"> </w:t>
      </w:r>
      <w:r>
        <w:rPr>
          <w:rFonts w:ascii="Arial" w:hAnsi="Arial" w:cs="Arial"/>
          <w:color w:val="2E74B5" w:themeColor="accent1" w:themeShade="BF"/>
          <w:sz w:val="24"/>
          <w:szCs w:val="24"/>
        </w:rPr>
        <w:t xml:space="preserve">ist bereits ein verändertes </w:t>
      </w:r>
      <w:r w:rsidR="008A549C" w:rsidRPr="008A549C">
        <w:rPr>
          <w:rFonts w:ascii="Arial" w:hAnsi="Arial" w:cs="Arial"/>
          <w:color w:val="2E74B5" w:themeColor="accent1" w:themeShade="BF"/>
          <w:sz w:val="24"/>
          <w:szCs w:val="24"/>
        </w:rPr>
        <w:t>Verwaltungshandeln</w:t>
      </w:r>
      <w:r w:rsidR="00BA27D3">
        <w:rPr>
          <w:rFonts w:ascii="Arial" w:hAnsi="Arial" w:cs="Arial"/>
          <w:color w:val="2E74B5" w:themeColor="accent1" w:themeShade="BF"/>
          <w:sz w:val="24"/>
          <w:szCs w:val="24"/>
        </w:rPr>
        <w:t xml:space="preserve"> festzustellen</w:t>
      </w:r>
      <w:r w:rsidR="008A549C" w:rsidRPr="008A549C">
        <w:rPr>
          <w:rFonts w:ascii="Arial" w:hAnsi="Arial" w:cs="Arial"/>
          <w:color w:val="2E74B5" w:themeColor="accent1" w:themeShade="BF"/>
          <w:sz w:val="24"/>
          <w:szCs w:val="24"/>
        </w:rPr>
        <w:t>.</w:t>
      </w:r>
      <w:r w:rsidR="0061768C" w:rsidRPr="008A549C">
        <w:rPr>
          <w:rFonts w:ascii="Arial" w:hAnsi="Arial" w:cs="Arial"/>
          <w:color w:val="2E74B5" w:themeColor="accent1" w:themeShade="BF"/>
          <w:sz w:val="24"/>
          <w:szCs w:val="24"/>
        </w:rPr>
        <w:t xml:space="preserve"> </w:t>
      </w:r>
    </w:p>
    <w:p w14:paraId="0C0C1036" w14:textId="77777777" w:rsidR="008A549C" w:rsidRDefault="008A549C" w:rsidP="008B2F21">
      <w:pPr>
        <w:rPr>
          <w:rFonts w:ascii="Arial" w:hAnsi="Arial" w:cs="Arial"/>
          <w:color w:val="2E74B5" w:themeColor="accent1" w:themeShade="BF"/>
          <w:sz w:val="24"/>
          <w:szCs w:val="24"/>
        </w:rPr>
      </w:pPr>
    </w:p>
    <w:p w14:paraId="2D551EB5" w14:textId="1FA101D1" w:rsidR="008B2F21" w:rsidRPr="008A549C" w:rsidRDefault="008A549C" w:rsidP="008B2F21">
      <w:pPr>
        <w:rPr>
          <w:rFonts w:ascii="Arial" w:hAnsi="Arial" w:cs="Arial"/>
          <w:color w:val="2E74B5" w:themeColor="accent1" w:themeShade="BF"/>
          <w:sz w:val="24"/>
          <w:szCs w:val="24"/>
        </w:rPr>
      </w:pPr>
      <w:r w:rsidRPr="008A549C">
        <w:rPr>
          <w:rFonts w:ascii="Arial" w:hAnsi="Arial" w:cs="Arial"/>
          <w:color w:val="2E74B5" w:themeColor="accent1" w:themeShade="BF"/>
          <w:sz w:val="24"/>
          <w:szCs w:val="24"/>
        </w:rPr>
        <w:t>Was nehmt Ihr in Eurer Beratungspraxis</w:t>
      </w:r>
      <w:r w:rsidR="00BA27D3">
        <w:rPr>
          <w:rFonts w:ascii="Arial" w:hAnsi="Arial" w:cs="Arial"/>
          <w:color w:val="2E74B5" w:themeColor="accent1" w:themeShade="BF"/>
          <w:sz w:val="24"/>
          <w:szCs w:val="24"/>
        </w:rPr>
        <w:t xml:space="preserve"> </w:t>
      </w:r>
      <w:r w:rsidRPr="008A549C">
        <w:rPr>
          <w:rFonts w:ascii="Arial" w:hAnsi="Arial" w:cs="Arial"/>
          <w:color w:val="2E74B5" w:themeColor="accent1" w:themeShade="BF"/>
          <w:sz w:val="24"/>
          <w:szCs w:val="24"/>
        </w:rPr>
        <w:t>wahr? Was berichten die jungen Menschen?</w:t>
      </w:r>
    </w:p>
    <w:p w14:paraId="32DDC742" w14:textId="77777777" w:rsidR="008A549C" w:rsidRDefault="008A549C" w:rsidP="008B2F21">
      <w:pPr>
        <w:rPr>
          <w:rFonts w:ascii="Arial" w:hAnsi="Arial" w:cs="Arial"/>
          <w:sz w:val="24"/>
          <w:szCs w:val="24"/>
        </w:rPr>
      </w:pPr>
    </w:p>
    <w:p w14:paraId="3587D63A" w14:textId="77777777" w:rsidR="008B2F21" w:rsidRDefault="008B2F21" w:rsidP="008B2F21">
      <w:pPr>
        <w:rPr>
          <w:rFonts w:ascii="Arial" w:hAnsi="Arial" w:cs="Arial"/>
          <w:sz w:val="24"/>
          <w:szCs w:val="24"/>
        </w:rPr>
      </w:pPr>
    </w:p>
    <w:p w14:paraId="37324C0F" w14:textId="77777777" w:rsidR="008B2F21" w:rsidRPr="002C2AB4" w:rsidRDefault="008B2F21" w:rsidP="008B2F21">
      <w:pPr>
        <w:rPr>
          <w:rFonts w:ascii="Arial" w:hAnsi="Arial" w:cs="Arial"/>
          <w:sz w:val="24"/>
          <w:szCs w:val="24"/>
        </w:rPr>
      </w:pPr>
    </w:p>
    <w:p w14:paraId="1F9C9EE3" w14:textId="77777777" w:rsidR="008B2F21" w:rsidRPr="002C2AB4" w:rsidRDefault="008B2F21" w:rsidP="008B2F21">
      <w:pPr>
        <w:rPr>
          <w:rFonts w:ascii="Arial" w:hAnsi="Arial" w:cs="Arial"/>
          <w:sz w:val="24"/>
          <w:szCs w:val="24"/>
        </w:rPr>
      </w:pPr>
    </w:p>
    <w:p w14:paraId="509A43DA" w14:textId="77777777" w:rsidR="00656E4E" w:rsidRPr="002C2AB4" w:rsidRDefault="00656E4E" w:rsidP="00063FDE">
      <w:pPr>
        <w:pStyle w:val="Listenabsatz"/>
        <w:numPr>
          <w:ilvl w:val="0"/>
          <w:numId w:val="19"/>
        </w:numPr>
        <w:shd w:val="clear" w:color="auto" w:fill="D9D9D9"/>
        <w:rPr>
          <w:rFonts w:ascii="Arial" w:hAnsi="Arial" w:cs="Arial"/>
          <w:b/>
          <w:bCs/>
          <w:sz w:val="24"/>
          <w:szCs w:val="24"/>
        </w:rPr>
      </w:pPr>
      <w:r w:rsidRPr="002C2AB4">
        <w:rPr>
          <w:rFonts w:ascii="Arial" w:hAnsi="Arial" w:cs="Arial"/>
          <w:b/>
          <w:bCs/>
          <w:sz w:val="24"/>
          <w:szCs w:val="24"/>
        </w:rPr>
        <w:t>Fazit</w:t>
      </w:r>
    </w:p>
    <w:p w14:paraId="4929D2AB" w14:textId="77777777" w:rsidR="00656E4E" w:rsidRPr="002C2AB4" w:rsidRDefault="00656E4E" w:rsidP="00277565">
      <w:pPr>
        <w:rPr>
          <w:rFonts w:ascii="Arial" w:hAnsi="Arial" w:cs="Arial"/>
          <w:sz w:val="24"/>
          <w:szCs w:val="24"/>
        </w:rPr>
      </w:pPr>
    </w:p>
    <w:p w14:paraId="6483C71B" w14:textId="5A69933A"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 xml:space="preserve">Welches sind die wichtigsten </w:t>
      </w:r>
      <w:r w:rsidRPr="00E3213A">
        <w:rPr>
          <w:rFonts w:ascii="Arial" w:hAnsi="Arial" w:cs="Arial"/>
          <w:i/>
          <w:color w:val="0070C0"/>
          <w:sz w:val="24"/>
          <w:szCs w:val="24"/>
        </w:rPr>
        <w:t>Schlussfolgerungen</w:t>
      </w:r>
      <w:r w:rsidRPr="00E3213A">
        <w:rPr>
          <w:rFonts w:ascii="Arial" w:hAnsi="Arial" w:cs="Arial"/>
          <w:color w:val="0070C0"/>
          <w:sz w:val="24"/>
          <w:szCs w:val="24"/>
        </w:rPr>
        <w:t xml:space="preserve"> aus </w:t>
      </w:r>
      <w:r w:rsidR="00F16486">
        <w:rPr>
          <w:rFonts w:ascii="Arial" w:hAnsi="Arial" w:cs="Arial"/>
          <w:color w:val="0070C0"/>
          <w:sz w:val="24"/>
          <w:szCs w:val="24"/>
        </w:rPr>
        <w:t>Deinen/</w:t>
      </w:r>
      <w:r w:rsidRPr="00E3213A">
        <w:rPr>
          <w:rFonts w:ascii="Arial" w:hAnsi="Arial" w:cs="Arial"/>
          <w:color w:val="0070C0"/>
          <w:sz w:val="24"/>
          <w:szCs w:val="24"/>
        </w:rPr>
        <w:t xml:space="preserve">Euren </w:t>
      </w:r>
      <w:r w:rsidRPr="00F16486">
        <w:rPr>
          <w:rFonts w:ascii="Arial" w:hAnsi="Arial" w:cs="Arial"/>
          <w:iCs/>
          <w:color w:val="0070C0"/>
          <w:sz w:val="24"/>
          <w:szCs w:val="24"/>
        </w:rPr>
        <w:t>Erfahrungen</w:t>
      </w:r>
      <w:r w:rsidRPr="00E3213A">
        <w:rPr>
          <w:rFonts w:ascii="Arial" w:hAnsi="Arial" w:cs="Arial"/>
          <w:color w:val="0070C0"/>
          <w:sz w:val="24"/>
          <w:szCs w:val="24"/>
        </w:rPr>
        <w:t xml:space="preserve"> im Berichtsjahr? Welche </w:t>
      </w:r>
      <w:r w:rsidRPr="00E3213A">
        <w:rPr>
          <w:rFonts w:ascii="Arial" w:hAnsi="Arial" w:cs="Arial"/>
          <w:i/>
          <w:color w:val="0070C0"/>
          <w:sz w:val="24"/>
          <w:szCs w:val="24"/>
        </w:rPr>
        <w:t>Perspektiven</w:t>
      </w:r>
      <w:r w:rsidRPr="00E3213A">
        <w:rPr>
          <w:rFonts w:ascii="Arial" w:hAnsi="Arial" w:cs="Arial"/>
          <w:color w:val="0070C0"/>
          <w:sz w:val="24"/>
          <w:szCs w:val="24"/>
        </w:rPr>
        <w:t xml:space="preserve"> siehst Du/seht Ihr für das kommende Jahr?</w:t>
      </w:r>
    </w:p>
    <w:p w14:paraId="2E7A409C" w14:textId="65C552A1"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Bitte nicht mehr als drei zusammengefasste Punkte benennen</w:t>
      </w:r>
      <w:r w:rsidR="00D302A7">
        <w:rPr>
          <w:rFonts w:ascii="Arial" w:hAnsi="Arial" w:cs="Arial"/>
          <w:color w:val="0070C0"/>
          <w:sz w:val="24"/>
          <w:szCs w:val="24"/>
        </w:rPr>
        <w:t>!</w:t>
      </w:r>
    </w:p>
    <w:p w14:paraId="230D666F" w14:textId="77777777" w:rsidR="00941D4F" w:rsidRDefault="00941D4F">
      <w:pPr>
        <w:rPr>
          <w:rFonts w:ascii="Arial" w:hAnsi="Arial" w:cs="Arial"/>
          <w:sz w:val="24"/>
          <w:szCs w:val="24"/>
        </w:rPr>
      </w:pPr>
    </w:p>
    <w:p w14:paraId="541F67EC" w14:textId="3C960241" w:rsidR="00392B43" w:rsidRDefault="00392B43" w:rsidP="00277565">
      <w:pPr>
        <w:rPr>
          <w:rFonts w:ascii="Arial" w:hAnsi="Arial" w:cs="Arial"/>
          <w:sz w:val="24"/>
          <w:szCs w:val="24"/>
        </w:rPr>
      </w:pPr>
    </w:p>
    <w:p w14:paraId="61E13FEB" w14:textId="195DFF14" w:rsidR="005A09A2" w:rsidRDefault="005A09A2" w:rsidP="00277565">
      <w:pPr>
        <w:rPr>
          <w:rFonts w:ascii="Arial" w:hAnsi="Arial" w:cs="Arial"/>
          <w:sz w:val="24"/>
          <w:szCs w:val="24"/>
        </w:rPr>
      </w:pPr>
    </w:p>
    <w:p w14:paraId="460F5A89" w14:textId="5611236B" w:rsidR="005A09A2" w:rsidRDefault="005A09A2" w:rsidP="00277565">
      <w:pPr>
        <w:rPr>
          <w:rFonts w:ascii="Arial" w:hAnsi="Arial" w:cs="Arial"/>
          <w:sz w:val="24"/>
          <w:szCs w:val="24"/>
        </w:rPr>
      </w:pPr>
    </w:p>
    <w:p w14:paraId="6A889E0E" w14:textId="77777777" w:rsidR="005A09A2" w:rsidRDefault="005A09A2" w:rsidP="00277565">
      <w:pPr>
        <w:rPr>
          <w:rFonts w:ascii="Arial" w:hAnsi="Arial" w:cs="Arial"/>
          <w:sz w:val="24"/>
          <w:szCs w:val="24"/>
        </w:rPr>
      </w:pPr>
    </w:p>
    <w:p w14:paraId="53E29A08" w14:textId="77777777" w:rsidR="00DC739E" w:rsidRPr="002C2AB4" w:rsidRDefault="00DC739E" w:rsidP="00277565">
      <w:pPr>
        <w:rPr>
          <w:rFonts w:ascii="Arial" w:hAnsi="Arial" w:cs="Arial"/>
          <w:sz w:val="24"/>
          <w:szCs w:val="24"/>
        </w:rPr>
      </w:pPr>
    </w:p>
    <w:p w14:paraId="373C01D1" w14:textId="77777777" w:rsidR="0012659E" w:rsidRPr="002C2AB4" w:rsidRDefault="0012659E">
      <w:pPr>
        <w:pBdr>
          <w:bottom w:val="single" w:sz="4" w:space="1" w:color="auto"/>
        </w:pBdr>
        <w:rPr>
          <w:rFonts w:ascii="Arial" w:hAnsi="Arial" w:cs="Arial"/>
          <w:sz w:val="24"/>
          <w:szCs w:val="24"/>
        </w:rPr>
      </w:pPr>
    </w:p>
    <w:p w14:paraId="141E91C2" w14:textId="4E44FAEB" w:rsidR="00E238B9" w:rsidRPr="002C2AB4" w:rsidRDefault="00C243D8">
      <w:pPr>
        <w:rPr>
          <w:rFonts w:ascii="Arial" w:hAnsi="Arial" w:cs="Arial"/>
          <w:sz w:val="24"/>
          <w:szCs w:val="24"/>
        </w:rPr>
      </w:pPr>
      <w:r w:rsidRPr="002C2AB4">
        <w:rPr>
          <w:rFonts w:ascii="Arial" w:hAnsi="Arial" w:cs="Arial"/>
          <w:sz w:val="24"/>
          <w:szCs w:val="24"/>
        </w:rPr>
        <w:t>Ort/Datum/Unterschrift des</w:t>
      </w:r>
      <w:r w:rsidR="000E3C57" w:rsidRPr="002C2AB4">
        <w:rPr>
          <w:rFonts w:ascii="Arial" w:hAnsi="Arial" w:cs="Arial"/>
          <w:sz w:val="24"/>
          <w:szCs w:val="24"/>
        </w:rPr>
        <w:t xml:space="preserve"> </w:t>
      </w:r>
      <w:r w:rsidR="004C23CB">
        <w:rPr>
          <w:rFonts w:ascii="Arial" w:hAnsi="Arial" w:cs="Arial"/>
          <w:sz w:val="24"/>
          <w:szCs w:val="24"/>
        </w:rPr>
        <w:t>Mitarbeitenden</w:t>
      </w:r>
    </w:p>
    <w:p w14:paraId="73CA895A" w14:textId="77777777" w:rsidR="00063FDE" w:rsidRPr="002C2AB4" w:rsidRDefault="00063FDE">
      <w:pPr>
        <w:rPr>
          <w:rFonts w:ascii="Arial" w:hAnsi="Arial" w:cs="Arial"/>
          <w:sz w:val="24"/>
          <w:szCs w:val="24"/>
        </w:rPr>
      </w:pPr>
    </w:p>
    <w:p w14:paraId="3C0445A5" w14:textId="77777777" w:rsidR="00063FDE" w:rsidRDefault="00063FDE">
      <w:pPr>
        <w:rPr>
          <w:rFonts w:ascii="Arial" w:hAnsi="Arial" w:cs="Arial"/>
          <w:sz w:val="24"/>
          <w:szCs w:val="24"/>
        </w:rPr>
      </w:pPr>
    </w:p>
    <w:p w14:paraId="0AF09FD7" w14:textId="77777777" w:rsidR="00E3213A" w:rsidRDefault="00E3213A">
      <w:pPr>
        <w:rPr>
          <w:rFonts w:ascii="Arial" w:hAnsi="Arial" w:cs="Arial"/>
          <w:sz w:val="24"/>
          <w:szCs w:val="24"/>
        </w:rPr>
      </w:pPr>
    </w:p>
    <w:p w14:paraId="4C30A6DD" w14:textId="77777777" w:rsidR="00E3213A" w:rsidRPr="002C2AB4" w:rsidRDefault="00E3213A">
      <w:pPr>
        <w:rPr>
          <w:rFonts w:ascii="Arial" w:hAnsi="Arial" w:cs="Arial"/>
          <w:sz w:val="24"/>
          <w:szCs w:val="24"/>
        </w:rPr>
      </w:pPr>
    </w:p>
    <w:p w14:paraId="017E4920" w14:textId="5FA4F34C" w:rsidR="00063FDE" w:rsidRPr="002C2AB4" w:rsidRDefault="00A302BB">
      <w:pPr>
        <w:rPr>
          <w:rFonts w:ascii="Arial" w:hAnsi="Arial" w:cs="Arial"/>
          <w:sz w:val="24"/>
          <w:szCs w:val="24"/>
        </w:rPr>
      </w:pPr>
      <w:r>
        <w:rPr>
          <w:noProof/>
        </w:rPr>
        <w:drawing>
          <wp:inline distT="0" distB="0" distL="0" distR="0" wp14:anchorId="7816DF2D" wp14:editId="765ABA79">
            <wp:extent cx="6120130" cy="1979930"/>
            <wp:effectExtent l="0" t="0" r="0" b="1270"/>
            <wp:docPr id="1462032439" name="Grafik 1" descr="Ein Bild, das Text, Schrift, Screenshot, Visitenkar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32439" name="Grafik 1" descr="Ein Bild, das Text, Schrift, Screenshot, Visitenkarte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979930"/>
                    </a:xfrm>
                    <a:prstGeom prst="rect">
                      <a:avLst/>
                    </a:prstGeom>
                    <a:noFill/>
                    <a:ln>
                      <a:noFill/>
                    </a:ln>
                  </pic:spPr>
                </pic:pic>
              </a:graphicData>
            </a:graphic>
          </wp:inline>
        </w:drawing>
      </w:r>
    </w:p>
    <w:sectPr w:rsidR="00063FDE" w:rsidRPr="002C2AB4" w:rsidSect="00E3213A">
      <w:headerReference w:type="default" r:id="rId9"/>
      <w:footerReference w:type="default" r:id="rId10"/>
      <w:footerReference w:type="first" r:id="rId11"/>
      <w:pgSz w:w="11906" w:h="16838" w:code="9"/>
      <w:pgMar w:top="1418" w:right="1134" w:bottom="1701" w:left="1134" w:header="720" w:footer="924"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CE5A4" w14:textId="77777777" w:rsidR="00C36E4C" w:rsidRDefault="00C36E4C">
      <w:r>
        <w:separator/>
      </w:r>
    </w:p>
  </w:endnote>
  <w:endnote w:type="continuationSeparator" w:id="0">
    <w:p w14:paraId="27B3FA14" w14:textId="77777777" w:rsidR="00C36E4C" w:rsidRDefault="00C3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72BD" w14:textId="76D49910" w:rsidR="00E3213A" w:rsidRPr="004C23CB" w:rsidRDefault="00E3213A" w:rsidP="00E3213A">
    <w:pPr>
      <w:tabs>
        <w:tab w:val="right" w:pos="9621"/>
      </w:tabs>
      <w:jc w:val="both"/>
      <w:rPr>
        <w:rFonts w:ascii="Arial" w:hAnsi="Arial" w:cs="Arial"/>
        <w:sz w:val="16"/>
        <w:szCs w:val="16"/>
      </w:rPr>
    </w:pPr>
    <w:r w:rsidRPr="00E3213A">
      <w:rPr>
        <w:rFonts w:ascii="Arial" w:hAnsi="Arial" w:cs="Arial"/>
        <w:sz w:val="16"/>
        <w:szCs w:val="16"/>
      </w:rPr>
      <w:t xml:space="preserve">Berichtsraster BAG EJSA </w:t>
    </w:r>
    <w:r w:rsidR="00F16486">
      <w:rPr>
        <w:rFonts w:ascii="Arial" w:hAnsi="Arial" w:cs="Arial"/>
        <w:sz w:val="16"/>
        <w:szCs w:val="16"/>
      </w:rPr>
      <w:t>Version 202</w:t>
    </w:r>
    <w:r w:rsidR="004C23CB">
      <w:rPr>
        <w:rFonts w:ascii="Arial" w:hAnsi="Arial" w:cs="Arial"/>
        <w:sz w:val="16"/>
        <w:szCs w:val="16"/>
      </w:rPr>
      <w:t>5</w:t>
    </w:r>
    <w:r w:rsidRPr="00E3213A">
      <w:rPr>
        <w:rFonts w:ascii="Arial" w:hAnsi="Arial" w:cs="Arial"/>
        <w:sz w:val="20"/>
      </w:rPr>
      <w:tab/>
      <w:t xml:space="preserve">Seite </w:t>
    </w:r>
    <w:r w:rsidRPr="00E3213A">
      <w:rPr>
        <w:rFonts w:ascii="Arial" w:hAnsi="Arial" w:cs="Arial"/>
        <w:sz w:val="20"/>
      </w:rPr>
      <w:fldChar w:fldCharType="begin"/>
    </w:r>
    <w:r w:rsidRPr="00E3213A">
      <w:rPr>
        <w:rFonts w:ascii="Arial" w:hAnsi="Arial" w:cs="Arial"/>
        <w:sz w:val="20"/>
      </w:rPr>
      <w:instrText>PAGE   \* MERGEFORMAT</w:instrText>
    </w:r>
    <w:r w:rsidRPr="00E3213A">
      <w:rPr>
        <w:rFonts w:ascii="Arial" w:hAnsi="Arial" w:cs="Arial"/>
        <w:sz w:val="20"/>
      </w:rPr>
      <w:fldChar w:fldCharType="separate"/>
    </w:r>
    <w:r w:rsidR="00DC739E">
      <w:rPr>
        <w:rFonts w:ascii="Arial" w:hAnsi="Arial" w:cs="Arial"/>
        <w:noProof/>
        <w:sz w:val="20"/>
      </w:rPr>
      <w:t>4</w:t>
    </w:r>
    <w:r w:rsidRPr="00E3213A">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E5BF" w14:textId="763615EA" w:rsidR="004A6029" w:rsidRPr="00E3213A" w:rsidRDefault="00E3213A" w:rsidP="00E3213A">
    <w:pPr>
      <w:tabs>
        <w:tab w:val="right" w:pos="9621"/>
      </w:tabs>
      <w:jc w:val="both"/>
      <w:rPr>
        <w:rFonts w:ascii="Arial" w:hAnsi="Arial" w:cs="Arial"/>
        <w:sz w:val="20"/>
      </w:rPr>
    </w:pPr>
    <w:r w:rsidRPr="00E3213A">
      <w:rPr>
        <w:rFonts w:ascii="Arial" w:hAnsi="Arial" w:cs="Arial"/>
        <w:sz w:val="16"/>
        <w:szCs w:val="16"/>
      </w:rPr>
      <w:t>Berichtsraster BAG EJSA 20</w:t>
    </w:r>
    <w:r w:rsidR="00820A18">
      <w:rPr>
        <w:rFonts w:ascii="Arial" w:hAnsi="Arial" w:cs="Arial"/>
        <w:sz w:val="16"/>
        <w:szCs w:val="16"/>
      </w:rPr>
      <w:t>2</w:t>
    </w:r>
    <w:r w:rsidR="00383B94">
      <w:rPr>
        <w:rFonts w:ascii="Arial" w:hAnsi="Arial" w:cs="Arial"/>
        <w:sz w:val="16"/>
        <w:szCs w:val="16"/>
      </w:rPr>
      <w:t>5</w:t>
    </w:r>
    <w:r w:rsidRPr="00E3213A">
      <w:rPr>
        <w:rFonts w:ascii="Arial" w:hAnsi="Arial" w:cs="Arial"/>
        <w:sz w:val="20"/>
      </w:rPr>
      <w:tab/>
      <w:t xml:space="preserve">Seite </w:t>
    </w:r>
    <w:r w:rsidRPr="00E3213A">
      <w:rPr>
        <w:rFonts w:ascii="Arial" w:hAnsi="Arial" w:cs="Arial"/>
        <w:sz w:val="20"/>
      </w:rPr>
      <w:fldChar w:fldCharType="begin"/>
    </w:r>
    <w:r w:rsidRPr="00E3213A">
      <w:rPr>
        <w:rFonts w:ascii="Arial" w:hAnsi="Arial" w:cs="Arial"/>
        <w:sz w:val="20"/>
      </w:rPr>
      <w:instrText>PAGE   \* MERGEFORMAT</w:instrText>
    </w:r>
    <w:r w:rsidRPr="00E3213A">
      <w:rPr>
        <w:rFonts w:ascii="Arial" w:hAnsi="Arial" w:cs="Arial"/>
        <w:sz w:val="20"/>
      </w:rPr>
      <w:fldChar w:fldCharType="separate"/>
    </w:r>
    <w:r w:rsidR="00DC739E">
      <w:rPr>
        <w:rFonts w:ascii="Arial" w:hAnsi="Arial" w:cs="Arial"/>
        <w:noProof/>
        <w:sz w:val="20"/>
      </w:rPr>
      <w:t>1</w:t>
    </w:r>
    <w:r w:rsidRPr="00E3213A">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12AE5" w14:textId="77777777" w:rsidR="00C36E4C" w:rsidRDefault="00C36E4C">
      <w:r>
        <w:separator/>
      </w:r>
    </w:p>
  </w:footnote>
  <w:footnote w:type="continuationSeparator" w:id="0">
    <w:p w14:paraId="6826EC52" w14:textId="77777777" w:rsidR="00C36E4C" w:rsidRDefault="00C36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C739" w14:textId="77777777" w:rsidR="000E3C57" w:rsidRDefault="00E3213A" w:rsidP="000E3C57">
    <w:pPr>
      <w:pStyle w:val="Kopfzeile"/>
      <w:rPr>
        <w:rFonts w:ascii="Arial" w:hAnsi="Arial" w:cs="Arial"/>
        <w:b/>
        <w:sz w:val="24"/>
        <w:szCs w:val="24"/>
      </w:rPr>
    </w:pPr>
    <w:r>
      <w:rPr>
        <w:noProof/>
      </w:rPr>
      <w:drawing>
        <wp:anchor distT="0" distB="0" distL="114300" distR="114300" simplePos="0" relativeHeight="251657728" behindDoc="0" locked="0" layoutInCell="1" allowOverlap="1" wp14:anchorId="75463E48" wp14:editId="22D05023">
          <wp:simplePos x="0" y="0"/>
          <wp:positionH relativeFrom="column">
            <wp:posOffset>8065135</wp:posOffset>
          </wp:positionH>
          <wp:positionV relativeFrom="paragraph">
            <wp:posOffset>-172085</wp:posOffset>
          </wp:positionV>
          <wp:extent cx="1426210" cy="694690"/>
          <wp:effectExtent l="0" t="0" r="0" b="0"/>
          <wp:wrapNone/>
          <wp:docPr id="1" name="Bild 38" descr="BAG_EJSA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8" descr="BAG_EJSA_Logo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6CAAD" w14:textId="77777777" w:rsidR="000E3C57" w:rsidRDefault="000E3C57" w:rsidP="000E3C57">
    <w:pPr>
      <w:pStyle w:val="Kopfzeile"/>
      <w:rPr>
        <w:rFonts w:ascii="Arial" w:hAnsi="Arial" w:cs="Arial"/>
        <w:b/>
        <w:sz w:val="24"/>
        <w:szCs w:val="24"/>
      </w:rPr>
    </w:pPr>
  </w:p>
  <w:p w14:paraId="47F9F0B7" w14:textId="77777777" w:rsidR="000E3C57" w:rsidRPr="00B23411" w:rsidRDefault="000E3C57" w:rsidP="000E3C57">
    <w:pPr>
      <w:pStyle w:val="Kopfzeile"/>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name w:val="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A2D4D"/>
    <w:multiLevelType w:val="hybridMultilevel"/>
    <w:tmpl w:val="4EA437C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FD769C8"/>
    <w:multiLevelType w:val="hybridMultilevel"/>
    <w:tmpl w:val="AF4A3B7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118C6E6C"/>
    <w:multiLevelType w:val="hybridMultilevel"/>
    <w:tmpl w:val="B1B87E1A"/>
    <w:lvl w:ilvl="0" w:tplc="04070001">
      <w:start w:val="1"/>
      <w:numFmt w:val="bullet"/>
      <w:lvlText w:val=""/>
      <w:lvlJc w:val="left"/>
      <w:pPr>
        <w:ind w:left="426" w:hanging="360"/>
      </w:pPr>
      <w:rPr>
        <w:rFonts w:ascii="Symbol" w:hAnsi="Symbol" w:hint="default"/>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4" w15:restartNumberingAfterBreak="0">
    <w:nsid w:val="13F97CAA"/>
    <w:multiLevelType w:val="hybridMultilevel"/>
    <w:tmpl w:val="3FA03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535D27"/>
    <w:multiLevelType w:val="hybridMultilevel"/>
    <w:tmpl w:val="327C0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9F018A"/>
    <w:multiLevelType w:val="hybridMultilevel"/>
    <w:tmpl w:val="F5CC5F5A"/>
    <w:lvl w:ilvl="0" w:tplc="478E820E">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08D5A2A"/>
    <w:multiLevelType w:val="hybridMultilevel"/>
    <w:tmpl w:val="74DA4E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9D3B04"/>
    <w:multiLevelType w:val="hybridMultilevel"/>
    <w:tmpl w:val="FA9498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9811A3"/>
    <w:multiLevelType w:val="hybridMultilevel"/>
    <w:tmpl w:val="A2B43C6C"/>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A016757"/>
    <w:multiLevelType w:val="hybridMultilevel"/>
    <w:tmpl w:val="71E27E8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088542A"/>
    <w:multiLevelType w:val="hybridMultilevel"/>
    <w:tmpl w:val="016E2F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35347D"/>
    <w:multiLevelType w:val="hybridMultilevel"/>
    <w:tmpl w:val="765C10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49D23AFC"/>
    <w:multiLevelType w:val="hybridMultilevel"/>
    <w:tmpl w:val="40C63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E60E31"/>
    <w:multiLevelType w:val="hybridMultilevel"/>
    <w:tmpl w:val="4CFCE28A"/>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520314AB"/>
    <w:multiLevelType w:val="hybridMultilevel"/>
    <w:tmpl w:val="FDD09ED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7B2185"/>
    <w:multiLevelType w:val="hybridMultilevel"/>
    <w:tmpl w:val="5DF05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F1E440A"/>
    <w:multiLevelType w:val="hybridMultilevel"/>
    <w:tmpl w:val="F216D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FE51B4"/>
    <w:multiLevelType w:val="hybridMultilevel"/>
    <w:tmpl w:val="3D566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48633A1"/>
    <w:multiLevelType w:val="hybridMultilevel"/>
    <w:tmpl w:val="ABC41A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97C0287"/>
    <w:multiLevelType w:val="hybridMultilevel"/>
    <w:tmpl w:val="622CB8D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B4C234A"/>
    <w:multiLevelType w:val="hybridMultilevel"/>
    <w:tmpl w:val="21760E9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204"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6D3B3815"/>
    <w:multiLevelType w:val="hybridMultilevel"/>
    <w:tmpl w:val="5596D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8B7381"/>
    <w:multiLevelType w:val="hybridMultilevel"/>
    <w:tmpl w:val="F9248B88"/>
    <w:lvl w:ilvl="0" w:tplc="04070001">
      <w:start w:val="1"/>
      <w:numFmt w:val="bullet"/>
      <w:lvlText w:val=""/>
      <w:lvlJc w:val="left"/>
      <w:pPr>
        <w:ind w:left="7248" w:hanging="360"/>
      </w:pPr>
      <w:rPr>
        <w:rFonts w:ascii="Symbol" w:hAnsi="Symbol" w:hint="default"/>
      </w:rPr>
    </w:lvl>
    <w:lvl w:ilvl="1" w:tplc="04070003" w:tentative="1">
      <w:start w:val="1"/>
      <w:numFmt w:val="bullet"/>
      <w:lvlText w:val="o"/>
      <w:lvlJc w:val="left"/>
      <w:pPr>
        <w:ind w:left="7968" w:hanging="360"/>
      </w:pPr>
      <w:rPr>
        <w:rFonts w:ascii="Courier New" w:hAnsi="Courier New" w:cs="Courier New" w:hint="default"/>
      </w:rPr>
    </w:lvl>
    <w:lvl w:ilvl="2" w:tplc="04070005" w:tentative="1">
      <w:start w:val="1"/>
      <w:numFmt w:val="bullet"/>
      <w:lvlText w:val=""/>
      <w:lvlJc w:val="left"/>
      <w:pPr>
        <w:ind w:left="8688" w:hanging="360"/>
      </w:pPr>
      <w:rPr>
        <w:rFonts w:ascii="Wingdings" w:hAnsi="Wingdings" w:hint="default"/>
      </w:rPr>
    </w:lvl>
    <w:lvl w:ilvl="3" w:tplc="04070001" w:tentative="1">
      <w:start w:val="1"/>
      <w:numFmt w:val="bullet"/>
      <w:lvlText w:val=""/>
      <w:lvlJc w:val="left"/>
      <w:pPr>
        <w:ind w:left="9408" w:hanging="360"/>
      </w:pPr>
      <w:rPr>
        <w:rFonts w:ascii="Symbol" w:hAnsi="Symbol" w:hint="default"/>
      </w:rPr>
    </w:lvl>
    <w:lvl w:ilvl="4" w:tplc="04070003" w:tentative="1">
      <w:start w:val="1"/>
      <w:numFmt w:val="bullet"/>
      <w:lvlText w:val="o"/>
      <w:lvlJc w:val="left"/>
      <w:pPr>
        <w:ind w:left="10128" w:hanging="360"/>
      </w:pPr>
      <w:rPr>
        <w:rFonts w:ascii="Courier New" w:hAnsi="Courier New" w:cs="Courier New" w:hint="default"/>
      </w:rPr>
    </w:lvl>
    <w:lvl w:ilvl="5" w:tplc="04070005" w:tentative="1">
      <w:start w:val="1"/>
      <w:numFmt w:val="bullet"/>
      <w:lvlText w:val=""/>
      <w:lvlJc w:val="left"/>
      <w:pPr>
        <w:ind w:left="10848" w:hanging="360"/>
      </w:pPr>
      <w:rPr>
        <w:rFonts w:ascii="Wingdings" w:hAnsi="Wingdings" w:hint="default"/>
      </w:rPr>
    </w:lvl>
    <w:lvl w:ilvl="6" w:tplc="04070001" w:tentative="1">
      <w:start w:val="1"/>
      <w:numFmt w:val="bullet"/>
      <w:lvlText w:val=""/>
      <w:lvlJc w:val="left"/>
      <w:pPr>
        <w:ind w:left="11568" w:hanging="360"/>
      </w:pPr>
      <w:rPr>
        <w:rFonts w:ascii="Symbol" w:hAnsi="Symbol" w:hint="default"/>
      </w:rPr>
    </w:lvl>
    <w:lvl w:ilvl="7" w:tplc="04070003" w:tentative="1">
      <w:start w:val="1"/>
      <w:numFmt w:val="bullet"/>
      <w:lvlText w:val="o"/>
      <w:lvlJc w:val="left"/>
      <w:pPr>
        <w:ind w:left="12288" w:hanging="360"/>
      </w:pPr>
      <w:rPr>
        <w:rFonts w:ascii="Courier New" w:hAnsi="Courier New" w:cs="Courier New" w:hint="default"/>
      </w:rPr>
    </w:lvl>
    <w:lvl w:ilvl="8" w:tplc="04070005" w:tentative="1">
      <w:start w:val="1"/>
      <w:numFmt w:val="bullet"/>
      <w:lvlText w:val=""/>
      <w:lvlJc w:val="left"/>
      <w:pPr>
        <w:ind w:left="13008" w:hanging="360"/>
      </w:pPr>
      <w:rPr>
        <w:rFonts w:ascii="Wingdings" w:hAnsi="Wingdings" w:hint="default"/>
      </w:rPr>
    </w:lvl>
  </w:abstractNum>
  <w:abstractNum w:abstractNumId="24" w15:restartNumberingAfterBreak="0">
    <w:nsid w:val="7B6D4BF5"/>
    <w:multiLevelType w:val="hybridMultilevel"/>
    <w:tmpl w:val="77487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71730034">
    <w:abstractNumId w:val="22"/>
  </w:num>
  <w:num w:numId="2" w16cid:durableId="1279601923">
    <w:abstractNumId w:val="4"/>
  </w:num>
  <w:num w:numId="3" w16cid:durableId="1650403659">
    <w:abstractNumId w:val="5"/>
  </w:num>
  <w:num w:numId="4" w16cid:durableId="507910150">
    <w:abstractNumId w:val="17"/>
  </w:num>
  <w:num w:numId="5" w16cid:durableId="1081369798">
    <w:abstractNumId w:val="24"/>
  </w:num>
  <w:num w:numId="6" w16cid:durableId="2002734202">
    <w:abstractNumId w:val="7"/>
  </w:num>
  <w:num w:numId="7" w16cid:durableId="461965467">
    <w:abstractNumId w:val="14"/>
  </w:num>
  <w:num w:numId="8" w16cid:durableId="822545345">
    <w:abstractNumId w:val="21"/>
  </w:num>
  <w:num w:numId="9" w16cid:durableId="1963263478">
    <w:abstractNumId w:val="9"/>
  </w:num>
  <w:num w:numId="10" w16cid:durableId="382601120">
    <w:abstractNumId w:val="1"/>
  </w:num>
  <w:num w:numId="11" w16cid:durableId="1595284659">
    <w:abstractNumId w:val="12"/>
  </w:num>
  <w:num w:numId="12" w16cid:durableId="359939657">
    <w:abstractNumId w:val="23"/>
  </w:num>
  <w:num w:numId="13" w16cid:durableId="182591351">
    <w:abstractNumId w:val="19"/>
  </w:num>
  <w:num w:numId="14" w16cid:durableId="1904100050">
    <w:abstractNumId w:val="20"/>
  </w:num>
  <w:num w:numId="15" w16cid:durableId="884871352">
    <w:abstractNumId w:val="15"/>
  </w:num>
  <w:num w:numId="16" w16cid:durableId="2052420359">
    <w:abstractNumId w:val="8"/>
  </w:num>
  <w:num w:numId="17" w16cid:durableId="1937594350">
    <w:abstractNumId w:val="10"/>
  </w:num>
  <w:num w:numId="18" w16cid:durableId="94059033">
    <w:abstractNumId w:val="11"/>
  </w:num>
  <w:num w:numId="19" w16cid:durableId="781807190">
    <w:abstractNumId w:val="6"/>
  </w:num>
  <w:num w:numId="20" w16cid:durableId="77604039">
    <w:abstractNumId w:val="18"/>
  </w:num>
  <w:num w:numId="21" w16cid:durableId="1817837784">
    <w:abstractNumId w:val="2"/>
  </w:num>
  <w:num w:numId="22" w16cid:durableId="1847666129">
    <w:abstractNumId w:val="16"/>
  </w:num>
  <w:num w:numId="23" w16cid:durableId="2026785118">
    <w:abstractNumId w:val="13"/>
  </w:num>
  <w:num w:numId="24" w16cid:durableId="172059339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1701"/>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A2D"/>
    <w:rsid w:val="00001532"/>
    <w:rsid w:val="00001582"/>
    <w:rsid w:val="00002BD7"/>
    <w:rsid w:val="00002EA3"/>
    <w:rsid w:val="00005CAA"/>
    <w:rsid w:val="00013D07"/>
    <w:rsid w:val="000142BC"/>
    <w:rsid w:val="00014958"/>
    <w:rsid w:val="0002530D"/>
    <w:rsid w:val="0003194A"/>
    <w:rsid w:val="00033E24"/>
    <w:rsid w:val="000340C7"/>
    <w:rsid w:val="00043A7E"/>
    <w:rsid w:val="000449DB"/>
    <w:rsid w:val="0004696E"/>
    <w:rsid w:val="00046A36"/>
    <w:rsid w:val="00051D45"/>
    <w:rsid w:val="0005372F"/>
    <w:rsid w:val="0005545C"/>
    <w:rsid w:val="00056686"/>
    <w:rsid w:val="00063FDE"/>
    <w:rsid w:val="00072D7A"/>
    <w:rsid w:val="00073909"/>
    <w:rsid w:val="000742E2"/>
    <w:rsid w:val="00077783"/>
    <w:rsid w:val="00081089"/>
    <w:rsid w:val="00083512"/>
    <w:rsid w:val="00085E97"/>
    <w:rsid w:val="00091DA6"/>
    <w:rsid w:val="00094D11"/>
    <w:rsid w:val="00095F4C"/>
    <w:rsid w:val="00096277"/>
    <w:rsid w:val="0009672C"/>
    <w:rsid w:val="00096F7D"/>
    <w:rsid w:val="000974F8"/>
    <w:rsid w:val="000A5B53"/>
    <w:rsid w:val="000B054D"/>
    <w:rsid w:val="000B08FC"/>
    <w:rsid w:val="000B0C71"/>
    <w:rsid w:val="000B6492"/>
    <w:rsid w:val="000C56C1"/>
    <w:rsid w:val="000C5A3D"/>
    <w:rsid w:val="000D1F8A"/>
    <w:rsid w:val="000D2293"/>
    <w:rsid w:val="000D23D6"/>
    <w:rsid w:val="000D3520"/>
    <w:rsid w:val="000E0220"/>
    <w:rsid w:val="000E1B77"/>
    <w:rsid w:val="000E3C57"/>
    <w:rsid w:val="000E5376"/>
    <w:rsid w:val="000F443B"/>
    <w:rsid w:val="000F5ED8"/>
    <w:rsid w:val="000F67EE"/>
    <w:rsid w:val="00106BD4"/>
    <w:rsid w:val="0011058A"/>
    <w:rsid w:val="001217B7"/>
    <w:rsid w:val="00122C1D"/>
    <w:rsid w:val="0012659E"/>
    <w:rsid w:val="0012789E"/>
    <w:rsid w:val="00133E8C"/>
    <w:rsid w:val="001370A8"/>
    <w:rsid w:val="0014310C"/>
    <w:rsid w:val="00145BDE"/>
    <w:rsid w:val="0014695B"/>
    <w:rsid w:val="00154313"/>
    <w:rsid w:val="00154907"/>
    <w:rsid w:val="00154C49"/>
    <w:rsid w:val="00156B8D"/>
    <w:rsid w:val="00161EF9"/>
    <w:rsid w:val="001622AF"/>
    <w:rsid w:val="00172B9C"/>
    <w:rsid w:val="001773B9"/>
    <w:rsid w:val="00186A9B"/>
    <w:rsid w:val="00186E7D"/>
    <w:rsid w:val="0019202B"/>
    <w:rsid w:val="0019657D"/>
    <w:rsid w:val="001B03B5"/>
    <w:rsid w:val="001B2354"/>
    <w:rsid w:val="001B30BE"/>
    <w:rsid w:val="001C7779"/>
    <w:rsid w:val="001D3038"/>
    <w:rsid w:val="001D3087"/>
    <w:rsid w:val="001D364E"/>
    <w:rsid w:val="001D3845"/>
    <w:rsid w:val="001E5887"/>
    <w:rsid w:val="001E7ECC"/>
    <w:rsid w:val="001F7511"/>
    <w:rsid w:val="002007C1"/>
    <w:rsid w:val="002028E1"/>
    <w:rsid w:val="00203BFF"/>
    <w:rsid w:val="00211D24"/>
    <w:rsid w:val="00214786"/>
    <w:rsid w:val="00220840"/>
    <w:rsid w:val="00220D2A"/>
    <w:rsid w:val="00221290"/>
    <w:rsid w:val="00222A76"/>
    <w:rsid w:val="002273BC"/>
    <w:rsid w:val="002315E3"/>
    <w:rsid w:val="00232094"/>
    <w:rsid w:val="002322A5"/>
    <w:rsid w:val="0023306A"/>
    <w:rsid w:val="00246907"/>
    <w:rsid w:val="00251E9C"/>
    <w:rsid w:val="0025784C"/>
    <w:rsid w:val="00262F1C"/>
    <w:rsid w:val="00264976"/>
    <w:rsid w:val="002710DD"/>
    <w:rsid w:val="00271785"/>
    <w:rsid w:val="00272A34"/>
    <w:rsid w:val="0027596A"/>
    <w:rsid w:val="00277565"/>
    <w:rsid w:val="00281C95"/>
    <w:rsid w:val="00282D2F"/>
    <w:rsid w:val="00293C12"/>
    <w:rsid w:val="002A0677"/>
    <w:rsid w:val="002A341C"/>
    <w:rsid w:val="002A3946"/>
    <w:rsid w:val="002B1B7E"/>
    <w:rsid w:val="002B2391"/>
    <w:rsid w:val="002C1790"/>
    <w:rsid w:val="002C2AB4"/>
    <w:rsid w:val="002C3119"/>
    <w:rsid w:val="002D69DC"/>
    <w:rsid w:val="002D7D11"/>
    <w:rsid w:val="002E2BFA"/>
    <w:rsid w:val="002E315A"/>
    <w:rsid w:val="002E479B"/>
    <w:rsid w:val="002E55AA"/>
    <w:rsid w:val="002E5DB4"/>
    <w:rsid w:val="002E6371"/>
    <w:rsid w:val="002E7A6B"/>
    <w:rsid w:val="002F328F"/>
    <w:rsid w:val="003001C7"/>
    <w:rsid w:val="00304CA0"/>
    <w:rsid w:val="003071BA"/>
    <w:rsid w:val="00311336"/>
    <w:rsid w:val="003269A5"/>
    <w:rsid w:val="00327817"/>
    <w:rsid w:val="00334F80"/>
    <w:rsid w:val="0034030C"/>
    <w:rsid w:val="0034055A"/>
    <w:rsid w:val="00351B5C"/>
    <w:rsid w:val="00361B78"/>
    <w:rsid w:val="003627A9"/>
    <w:rsid w:val="003650E0"/>
    <w:rsid w:val="003676F0"/>
    <w:rsid w:val="003719D5"/>
    <w:rsid w:val="00373226"/>
    <w:rsid w:val="00373BFA"/>
    <w:rsid w:val="003763CF"/>
    <w:rsid w:val="00380C3C"/>
    <w:rsid w:val="003817D9"/>
    <w:rsid w:val="00383B94"/>
    <w:rsid w:val="00384630"/>
    <w:rsid w:val="00384703"/>
    <w:rsid w:val="00392B43"/>
    <w:rsid w:val="00393A9F"/>
    <w:rsid w:val="003A09CE"/>
    <w:rsid w:val="003A0E0E"/>
    <w:rsid w:val="003A4067"/>
    <w:rsid w:val="003C50E3"/>
    <w:rsid w:val="003D078A"/>
    <w:rsid w:val="003D785F"/>
    <w:rsid w:val="003E2A5B"/>
    <w:rsid w:val="003E3A78"/>
    <w:rsid w:val="003E4AB9"/>
    <w:rsid w:val="003E5BB6"/>
    <w:rsid w:val="003E6676"/>
    <w:rsid w:val="003F3D07"/>
    <w:rsid w:val="00400A79"/>
    <w:rsid w:val="0040264C"/>
    <w:rsid w:val="004045C3"/>
    <w:rsid w:val="004049E4"/>
    <w:rsid w:val="00405A11"/>
    <w:rsid w:val="004066C1"/>
    <w:rsid w:val="00411033"/>
    <w:rsid w:val="00411531"/>
    <w:rsid w:val="00424A5F"/>
    <w:rsid w:val="00425BC8"/>
    <w:rsid w:val="00434542"/>
    <w:rsid w:val="00434811"/>
    <w:rsid w:val="00437CB2"/>
    <w:rsid w:val="00450AAF"/>
    <w:rsid w:val="0045268E"/>
    <w:rsid w:val="004632AB"/>
    <w:rsid w:val="0047218C"/>
    <w:rsid w:val="004724F5"/>
    <w:rsid w:val="00473E28"/>
    <w:rsid w:val="004756B9"/>
    <w:rsid w:val="00477A47"/>
    <w:rsid w:val="004801A1"/>
    <w:rsid w:val="004852D8"/>
    <w:rsid w:val="00485ABB"/>
    <w:rsid w:val="00485F90"/>
    <w:rsid w:val="00487522"/>
    <w:rsid w:val="00493247"/>
    <w:rsid w:val="00496944"/>
    <w:rsid w:val="004A368D"/>
    <w:rsid w:val="004A6029"/>
    <w:rsid w:val="004A7258"/>
    <w:rsid w:val="004B2B80"/>
    <w:rsid w:val="004B3715"/>
    <w:rsid w:val="004B393E"/>
    <w:rsid w:val="004B42A8"/>
    <w:rsid w:val="004B5A11"/>
    <w:rsid w:val="004C0886"/>
    <w:rsid w:val="004C23CB"/>
    <w:rsid w:val="004C61FA"/>
    <w:rsid w:val="004D1BAB"/>
    <w:rsid w:val="004D6E3F"/>
    <w:rsid w:val="004E24A7"/>
    <w:rsid w:val="004E4C9F"/>
    <w:rsid w:val="004E61DC"/>
    <w:rsid w:val="004F4614"/>
    <w:rsid w:val="00500DB2"/>
    <w:rsid w:val="0050704D"/>
    <w:rsid w:val="00513344"/>
    <w:rsid w:val="00514402"/>
    <w:rsid w:val="005241BC"/>
    <w:rsid w:val="00530C50"/>
    <w:rsid w:val="00530D01"/>
    <w:rsid w:val="0054590A"/>
    <w:rsid w:val="00547C6F"/>
    <w:rsid w:val="00550E7E"/>
    <w:rsid w:val="00555013"/>
    <w:rsid w:val="0055513E"/>
    <w:rsid w:val="00560A1B"/>
    <w:rsid w:val="005701B4"/>
    <w:rsid w:val="00571F8B"/>
    <w:rsid w:val="00580324"/>
    <w:rsid w:val="00583399"/>
    <w:rsid w:val="005878AE"/>
    <w:rsid w:val="005A09A2"/>
    <w:rsid w:val="005A59B5"/>
    <w:rsid w:val="005A7983"/>
    <w:rsid w:val="005B1DF8"/>
    <w:rsid w:val="005B3A0B"/>
    <w:rsid w:val="005B4F86"/>
    <w:rsid w:val="005C349E"/>
    <w:rsid w:val="005C7807"/>
    <w:rsid w:val="005D1D70"/>
    <w:rsid w:val="005D1F4E"/>
    <w:rsid w:val="005D2ADF"/>
    <w:rsid w:val="005D65C3"/>
    <w:rsid w:val="005E0914"/>
    <w:rsid w:val="005E11D0"/>
    <w:rsid w:val="005E27F0"/>
    <w:rsid w:val="005E5E10"/>
    <w:rsid w:val="005F2ADD"/>
    <w:rsid w:val="005F321C"/>
    <w:rsid w:val="005F45F1"/>
    <w:rsid w:val="00601676"/>
    <w:rsid w:val="006034C8"/>
    <w:rsid w:val="0060636A"/>
    <w:rsid w:val="00613326"/>
    <w:rsid w:val="0061365E"/>
    <w:rsid w:val="0061768C"/>
    <w:rsid w:val="00624AF1"/>
    <w:rsid w:val="006257BF"/>
    <w:rsid w:val="006404BB"/>
    <w:rsid w:val="00640A71"/>
    <w:rsid w:val="00640B49"/>
    <w:rsid w:val="0064402D"/>
    <w:rsid w:val="0064471D"/>
    <w:rsid w:val="0065690F"/>
    <w:rsid w:val="00656E4E"/>
    <w:rsid w:val="00664D02"/>
    <w:rsid w:val="00671F86"/>
    <w:rsid w:val="00674709"/>
    <w:rsid w:val="0068476F"/>
    <w:rsid w:val="00684BDB"/>
    <w:rsid w:val="0069658B"/>
    <w:rsid w:val="006A5AEB"/>
    <w:rsid w:val="006A61DC"/>
    <w:rsid w:val="006A7EC8"/>
    <w:rsid w:val="006B101F"/>
    <w:rsid w:val="006B7117"/>
    <w:rsid w:val="006B7183"/>
    <w:rsid w:val="006C1F59"/>
    <w:rsid w:val="006C1FB9"/>
    <w:rsid w:val="006C4B12"/>
    <w:rsid w:val="006D0587"/>
    <w:rsid w:val="006D16E6"/>
    <w:rsid w:val="006E0BE8"/>
    <w:rsid w:val="006E2DEF"/>
    <w:rsid w:val="006E553C"/>
    <w:rsid w:val="006F3E1B"/>
    <w:rsid w:val="006F4113"/>
    <w:rsid w:val="00700A1E"/>
    <w:rsid w:val="00703C28"/>
    <w:rsid w:val="007044F0"/>
    <w:rsid w:val="00704B04"/>
    <w:rsid w:val="0071223F"/>
    <w:rsid w:val="00717F4B"/>
    <w:rsid w:val="00721521"/>
    <w:rsid w:val="007226B2"/>
    <w:rsid w:val="00731783"/>
    <w:rsid w:val="00741FA5"/>
    <w:rsid w:val="007443D8"/>
    <w:rsid w:val="00756309"/>
    <w:rsid w:val="00764216"/>
    <w:rsid w:val="007654A7"/>
    <w:rsid w:val="00765F46"/>
    <w:rsid w:val="00775D00"/>
    <w:rsid w:val="00785EB0"/>
    <w:rsid w:val="00790461"/>
    <w:rsid w:val="0079064E"/>
    <w:rsid w:val="007929D5"/>
    <w:rsid w:val="00793982"/>
    <w:rsid w:val="0079400F"/>
    <w:rsid w:val="00795B27"/>
    <w:rsid w:val="007A237C"/>
    <w:rsid w:val="007A52BB"/>
    <w:rsid w:val="007B38D6"/>
    <w:rsid w:val="007B3E92"/>
    <w:rsid w:val="007B5ADF"/>
    <w:rsid w:val="007B5E47"/>
    <w:rsid w:val="007C296A"/>
    <w:rsid w:val="007C5804"/>
    <w:rsid w:val="007D0638"/>
    <w:rsid w:val="007D18BA"/>
    <w:rsid w:val="007D4E64"/>
    <w:rsid w:val="007E556E"/>
    <w:rsid w:val="007E5A6D"/>
    <w:rsid w:val="007F2FCF"/>
    <w:rsid w:val="007F4A78"/>
    <w:rsid w:val="007F4BC0"/>
    <w:rsid w:val="007F50C0"/>
    <w:rsid w:val="008021B5"/>
    <w:rsid w:val="008022DD"/>
    <w:rsid w:val="00806A20"/>
    <w:rsid w:val="00816B8C"/>
    <w:rsid w:val="00817E50"/>
    <w:rsid w:val="0082077F"/>
    <w:rsid w:val="00820A18"/>
    <w:rsid w:val="0082211F"/>
    <w:rsid w:val="00827DDB"/>
    <w:rsid w:val="0083291A"/>
    <w:rsid w:val="0083629A"/>
    <w:rsid w:val="00836D84"/>
    <w:rsid w:val="00843806"/>
    <w:rsid w:val="008619D4"/>
    <w:rsid w:val="00862D7D"/>
    <w:rsid w:val="008642A5"/>
    <w:rsid w:val="00865222"/>
    <w:rsid w:val="00866438"/>
    <w:rsid w:val="00875729"/>
    <w:rsid w:val="0087581F"/>
    <w:rsid w:val="00877A50"/>
    <w:rsid w:val="00877BA1"/>
    <w:rsid w:val="008833A3"/>
    <w:rsid w:val="008927A0"/>
    <w:rsid w:val="008A0216"/>
    <w:rsid w:val="008A0767"/>
    <w:rsid w:val="008A3A3E"/>
    <w:rsid w:val="008A50C4"/>
    <w:rsid w:val="008A549C"/>
    <w:rsid w:val="008A5773"/>
    <w:rsid w:val="008A7795"/>
    <w:rsid w:val="008B0104"/>
    <w:rsid w:val="008B2C53"/>
    <w:rsid w:val="008B2F21"/>
    <w:rsid w:val="008B4952"/>
    <w:rsid w:val="008B4C4A"/>
    <w:rsid w:val="008B6719"/>
    <w:rsid w:val="008C36DC"/>
    <w:rsid w:val="008C55CB"/>
    <w:rsid w:val="008D3C62"/>
    <w:rsid w:val="008D775F"/>
    <w:rsid w:val="008E1F14"/>
    <w:rsid w:val="008E50DD"/>
    <w:rsid w:val="00902455"/>
    <w:rsid w:val="00903815"/>
    <w:rsid w:val="00911538"/>
    <w:rsid w:val="00913500"/>
    <w:rsid w:val="009358AE"/>
    <w:rsid w:val="00941887"/>
    <w:rsid w:val="00941D4F"/>
    <w:rsid w:val="00944F0B"/>
    <w:rsid w:val="00945211"/>
    <w:rsid w:val="0095010F"/>
    <w:rsid w:val="00962598"/>
    <w:rsid w:val="00964249"/>
    <w:rsid w:val="00965CE2"/>
    <w:rsid w:val="00966C13"/>
    <w:rsid w:val="00967630"/>
    <w:rsid w:val="00973E0C"/>
    <w:rsid w:val="0097420D"/>
    <w:rsid w:val="0097507E"/>
    <w:rsid w:val="009823F1"/>
    <w:rsid w:val="009829EC"/>
    <w:rsid w:val="00983C7F"/>
    <w:rsid w:val="00984B47"/>
    <w:rsid w:val="009919A6"/>
    <w:rsid w:val="009945FB"/>
    <w:rsid w:val="009A143E"/>
    <w:rsid w:val="009A718B"/>
    <w:rsid w:val="009C5A21"/>
    <w:rsid w:val="009D111D"/>
    <w:rsid w:val="009D312A"/>
    <w:rsid w:val="009D57F5"/>
    <w:rsid w:val="009D734A"/>
    <w:rsid w:val="009E277A"/>
    <w:rsid w:val="009F0812"/>
    <w:rsid w:val="00A01C52"/>
    <w:rsid w:val="00A02BC6"/>
    <w:rsid w:val="00A037BD"/>
    <w:rsid w:val="00A12869"/>
    <w:rsid w:val="00A173F7"/>
    <w:rsid w:val="00A17BAB"/>
    <w:rsid w:val="00A24ACF"/>
    <w:rsid w:val="00A2628B"/>
    <w:rsid w:val="00A263BF"/>
    <w:rsid w:val="00A302BB"/>
    <w:rsid w:val="00A3375F"/>
    <w:rsid w:val="00A34CEB"/>
    <w:rsid w:val="00A35E92"/>
    <w:rsid w:val="00A37BF6"/>
    <w:rsid w:val="00A40D37"/>
    <w:rsid w:val="00A40FE5"/>
    <w:rsid w:val="00A44A5C"/>
    <w:rsid w:val="00A44F1A"/>
    <w:rsid w:val="00A53768"/>
    <w:rsid w:val="00A54096"/>
    <w:rsid w:val="00A61100"/>
    <w:rsid w:val="00A70F1E"/>
    <w:rsid w:val="00A70FF6"/>
    <w:rsid w:val="00A723D1"/>
    <w:rsid w:val="00A74572"/>
    <w:rsid w:val="00A75A3B"/>
    <w:rsid w:val="00A76FB9"/>
    <w:rsid w:val="00A82A61"/>
    <w:rsid w:val="00A86A82"/>
    <w:rsid w:val="00A95D24"/>
    <w:rsid w:val="00A97761"/>
    <w:rsid w:val="00AA3D54"/>
    <w:rsid w:val="00AA4587"/>
    <w:rsid w:val="00AA6B75"/>
    <w:rsid w:val="00AB0E31"/>
    <w:rsid w:val="00AB2275"/>
    <w:rsid w:val="00AB2B01"/>
    <w:rsid w:val="00AB4263"/>
    <w:rsid w:val="00AB5BD8"/>
    <w:rsid w:val="00AC1513"/>
    <w:rsid w:val="00AC1CCC"/>
    <w:rsid w:val="00AC33B0"/>
    <w:rsid w:val="00AD0B3B"/>
    <w:rsid w:val="00AD1891"/>
    <w:rsid w:val="00AE0B54"/>
    <w:rsid w:val="00AF0BF5"/>
    <w:rsid w:val="00AF47C7"/>
    <w:rsid w:val="00AF7219"/>
    <w:rsid w:val="00B02C11"/>
    <w:rsid w:val="00B07003"/>
    <w:rsid w:val="00B078E5"/>
    <w:rsid w:val="00B11253"/>
    <w:rsid w:val="00B11AD5"/>
    <w:rsid w:val="00B154FF"/>
    <w:rsid w:val="00B1559B"/>
    <w:rsid w:val="00B16261"/>
    <w:rsid w:val="00B2085F"/>
    <w:rsid w:val="00B23411"/>
    <w:rsid w:val="00B245B0"/>
    <w:rsid w:val="00B25E63"/>
    <w:rsid w:val="00B26D89"/>
    <w:rsid w:val="00B27309"/>
    <w:rsid w:val="00B27ADA"/>
    <w:rsid w:val="00B302E6"/>
    <w:rsid w:val="00B3744F"/>
    <w:rsid w:val="00B44367"/>
    <w:rsid w:val="00B479CD"/>
    <w:rsid w:val="00B55BE2"/>
    <w:rsid w:val="00B61675"/>
    <w:rsid w:val="00B66306"/>
    <w:rsid w:val="00B7198F"/>
    <w:rsid w:val="00B81B1B"/>
    <w:rsid w:val="00B81F76"/>
    <w:rsid w:val="00B83307"/>
    <w:rsid w:val="00B85AE1"/>
    <w:rsid w:val="00B90078"/>
    <w:rsid w:val="00B952AC"/>
    <w:rsid w:val="00B97C96"/>
    <w:rsid w:val="00BA1504"/>
    <w:rsid w:val="00BA1ABB"/>
    <w:rsid w:val="00BA27D3"/>
    <w:rsid w:val="00BA3A42"/>
    <w:rsid w:val="00BA42B3"/>
    <w:rsid w:val="00BA6103"/>
    <w:rsid w:val="00BB13D1"/>
    <w:rsid w:val="00BC065F"/>
    <w:rsid w:val="00BC3EEA"/>
    <w:rsid w:val="00BD2DD5"/>
    <w:rsid w:val="00BE29DB"/>
    <w:rsid w:val="00BF548B"/>
    <w:rsid w:val="00BF5A36"/>
    <w:rsid w:val="00C02CC4"/>
    <w:rsid w:val="00C0572C"/>
    <w:rsid w:val="00C16E71"/>
    <w:rsid w:val="00C17C42"/>
    <w:rsid w:val="00C2419C"/>
    <w:rsid w:val="00C243D8"/>
    <w:rsid w:val="00C2613C"/>
    <w:rsid w:val="00C26BD0"/>
    <w:rsid w:val="00C32748"/>
    <w:rsid w:val="00C36E4C"/>
    <w:rsid w:val="00C40B7B"/>
    <w:rsid w:val="00C44DDF"/>
    <w:rsid w:val="00C4574E"/>
    <w:rsid w:val="00C45875"/>
    <w:rsid w:val="00C462AC"/>
    <w:rsid w:val="00C4632C"/>
    <w:rsid w:val="00C54BF6"/>
    <w:rsid w:val="00C6076E"/>
    <w:rsid w:val="00C642A3"/>
    <w:rsid w:val="00C65C03"/>
    <w:rsid w:val="00C726CB"/>
    <w:rsid w:val="00C735D2"/>
    <w:rsid w:val="00C75F30"/>
    <w:rsid w:val="00C868ED"/>
    <w:rsid w:val="00C917DB"/>
    <w:rsid w:val="00CA0FAF"/>
    <w:rsid w:val="00CA3A9A"/>
    <w:rsid w:val="00CA3B4D"/>
    <w:rsid w:val="00CA6645"/>
    <w:rsid w:val="00CA77F6"/>
    <w:rsid w:val="00CB3513"/>
    <w:rsid w:val="00CB679B"/>
    <w:rsid w:val="00CC0366"/>
    <w:rsid w:val="00CC7595"/>
    <w:rsid w:val="00CD44CC"/>
    <w:rsid w:val="00CD5C4B"/>
    <w:rsid w:val="00CE2EAB"/>
    <w:rsid w:val="00CE5DD5"/>
    <w:rsid w:val="00CF0872"/>
    <w:rsid w:val="00CF11A5"/>
    <w:rsid w:val="00CF1B44"/>
    <w:rsid w:val="00CF3AE7"/>
    <w:rsid w:val="00D024BF"/>
    <w:rsid w:val="00D03BC7"/>
    <w:rsid w:val="00D0430E"/>
    <w:rsid w:val="00D05737"/>
    <w:rsid w:val="00D05877"/>
    <w:rsid w:val="00D0742F"/>
    <w:rsid w:val="00D1053D"/>
    <w:rsid w:val="00D10ACE"/>
    <w:rsid w:val="00D1454C"/>
    <w:rsid w:val="00D14D7B"/>
    <w:rsid w:val="00D166BE"/>
    <w:rsid w:val="00D302A7"/>
    <w:rsid w:val="00D33A71"/>
    <w:rsid w:val="00D34166"/>
    <w:rsid w:val="00D353D3"/>
    <w:rsid w:val="00D37FCD"/>
    <w:rsid w:val="00D42BE3"/>
    <w:rsid w:val="00D45F09"/>
    <w:rsid w:val="00D50665"/>
    <w:rsid w:val="00D573D3"/>
    <w:rsid w:val="00D6013A"/>
    <w:rsid w:val="00D60E5D"/>
    <w:rsid w:val="00D621E8"/>
    <w:rsid w:val="00D72E0E"/>
    <w:rsid w:val="00D733E3"/>
    <w:rsid w:val="00D74306"/>
    <w:rsid w:val="00D762A5"/>
    <w:rsid w:val="00D84FBE"/>
    <w:rsid w:val="00D86B61"/>
    <w:rsid w:val="00D915E9"/>
    <w:rsid w:val="00D922DC"/>
    <w:rsid w:val="00D9529C"/>
    <w:rsid w:val="00DA2055"/>
    <w:rsid w:val="00DA4B83"/>
    <w:rsid w:val="00DB0D0D"/>
    <w:rsid w:val="00DB2E1A"/>
    <w:rsid w:val="00DC29F2"/>
    <w:rsid w:val="00DC52F3"/>
    <w:rsid w:val="00DC739E"/>
    <w:rsid w:val="00DD0BA2"/>
    <w:rsid w:val="00DD1488"/>
    <w:rsid w:val="00DD2E25"/>
    <w:rsid w:val="00DD3DEA"/>
    <w:rsid w:val="00DE09D5"/>
    <w:rsid w:val="00DE288C"/>
    <w:rsid w:val="00DE2E8D"/>
    <w:rsid w:val="00DE4DA6"/>
    <w:rsid w:val="00DE6A7A"/>
    <w:rsid w:val="00DE767B"/>
    <w:rsid w:val="00DF2440"/>
    <w:rsid w:val="00DF3E2A"/>
    <w:rsid w:val="00DF7C06"/>
    <w:rsid w:val="00E0124A"/>
    <w:rsid w:val="00E0270B"/>
    <w:rsid w:val="00E028D8"/>
    <w:rsid w:val="00E04BFD"/>
    <w:rsid w:val="00E12EA3"/>
    <w:rsid w:val="00E14DC8"/>
    <w:rsid w:val="00E238B9"/>
    <w:rsid w:val="00E3213A"/>
    <w:rsid w:val="00E32FA6"/>
    <w:rsid w:val="00E44C9D"/>
    <w:rsid w:val="00E562C4"/>
    <w:rsid w:val="00E57121"/>
    <w:rsid w:val="00E64856"/>
    <w:rsid w:val="00E650CE"/>
    <w:rsid w:val="00E7174E"/>
    <w:rsid w:val="00E7680C"/>
    <w:rsid w:val="00E84278"/>
    <w:rsid w:val="00E85429"/>
    <w:rsid w:val="00E85FE8"/>
    <w:rsid w:val="00E877FF"/>
    <w:rsid w:val="00E921CF"/>
    <w:rsid w:val="00E94B8D"/>
    <w:rsid w:val="00E969F9"/>
    <w:rsid w:val="00E96CBB"/>
    <w:rsid w:val="00EA3E78"/>
    <w:rsid w:val="00EA715A"/>
    <w:rsid w:val="00EB1AE8"/>
    <w:rsid w:val="00EB2758"/>
    <w:rsid w:val="00EC1B64"/>
    <w:rsid w:val="00EE1321"/>
    <w:rsid w:val="00EE6D3D"/>
    <w:rsid w:val="00EF7086"/>
    <w:rsid w:val="00F03FA7"/>
    <w:rsid w:val="00F06B73"/>
    <w:rsid w:val="00F06C08"/>
    <w:rsid w:val="00F07F7F"/>
    <w:rsid w:val="00F121DB"/>
    <w:rsid w:val="00F140E4"/>
    <w:rsid w:val="00F14156"/>
    <w:rsid w:val="00F14C5C"/>
    <w:rsid w:val="00F16486"/>
    <w:rsid w:val="00F22AFD"/>
    <w:rsid w:val="00F2316C"/>
    <w:rsid w:val="00F23521"/>
    <w:rsid w:val="00F241AF"/>
    <w:rsid w:val="00F30661"/>
    <w:rsid w:val="00F34099"/>
    <w:rsid w:val="00F44DE3"/>
    <w:rsid w:val="00F50550"/>
    <w:rsid w:val="00F53249"/>
    <w:rsid w:val="00F536E3"/>
    <w:rsid w:val="00F63DBE"/>
    <w:rsid w:val="00F657C2"/>
    <w:rsid w:val="00F706B8"/>
    <w:rsid w:val="00F73DC6"/>
    <w:rsid w:val="00F7438E"/>
    <w:rsid w:val="00F74E90"/>
    <w:rsid w:val="00F76B35"/>
    <w:rsid w:val="00F7710C"/>
    <w:rsid w:val="00F85FE1"/>
    <w:rsid w:val="00F9018D"/>
    <w:rsid w:val="00F923D4"/>
    <w:rsid w:val="00F96515"/>
    <w:rsid w:val="00F9668C"/>
    <w:rsid w:val="00F96725"/>
    <w:rsid w:val="00F97A37"/>
    <w:rsid w:val="00F97C5B"/>
    <w:rsid w:val="00FB3F27"/>
    <w:rsid w:val="00FB5679"/>
    <w:rsid w:val="00FB616E"/>
    <w:rsid w:val="00FC0032"/>
    <w:rsid w:val="00FC0124"/>
    <w:rsid w:val="00FC15DA"/>
    <w:rsid w:val="00FC5ABB"/>
    <w:rsid w:val="00FC767B"/>
    <w:rsid w:val="00FE2233"/>
    <w:rsid w:val="00FE3FCF"/>
    <w:rsid w:val="00FF4833"/>
    <w:rsid w:val="00FF4CEB"/>
    <w:rsid w:val="00FF6A2D"/>
    <w:rsid w:val="00FF71A3"/>
    <w:rsid w:val="00FF7EAB"/>
    <w:rsid w:val="0BB8E683"/>
    <w:rsid w:val="45B19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8536F"/>
  <w15:docId w15:val="{3854FFC1-3AA9-4FC4-84B6-FB8F53E0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A59B5"/>
    <w:rPr>
      <w:rFonts w:ascii="Calibri" w:hAnsi="Calibri"/>
      <w:sz w:val="26"/>
    </w:rPr>
  </w:style>
  <w:style w:type="paragraph" w:styleId="berschrift1">
    <w:name w:val="heading 1"/>
    <w:basedOn w:val="Standard"/>
    <w:next w:val="Standard"/>
    <w:qFormat/>
    <w:rsid w:val="005A59B5"/>
    <w:pPr>
      <w:keepNext/>
      <w:outlineLvl w:val="0"/>
    </w:pPr>
    <w:rPr>
      <w:b/>
      <w:sz w:val="28"/>
    </w:rPr>
  </w:style>
  <w:style w:type="paragraph" w:styleId="berschrift2">
    <w:name w:val="heading 2"/>
    <w:basedOn w:val="Standard"/>
    <w:next w:val="Standard"/>
    <w:qFormat/>
    <w:rsid w:val="0019657D"/>
    <w:pPr>
      <w:keepNext/>
      <w:outlineLvl w:val="1"/>
    </w:pPr>
    <w:rPr>
      <w:b/>
    </w:rPr>
  </w:style>
  <w:style w:type="paragraph" w:styleId="berschrift3">
    <w:name w:val="heading 3"/>
    <w:basedOn w:val="Standard"/>
    <w:next w:val="Standard"/>
    <w:qFormat/>
    <w:rsid w:val="0019657D"/>
    <w:pPr>
      <w:keepNext/>
      <w:outlineLvl w:val="2"/>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rsid w:val="0019657D"/>
    <w:rPr>
      <w:rFonts w:ascii="Courier New" w:hAnsi="Courier New"/>
      <w:sz w:val="20"/>
    </w:rPr>
  </w:style>
  <w:style w:type="paragraph" w:styleId="Textkrper-Zeileneinzug">
    <w:name w:val="Body Text Indent"/>
    <w:basedOn w:val="Standard"/>
    <w:rsid w:val="0019657D"/>
    <w:pPr>
      <w:ind w:left="113" w:hanging="113"/>
    </w:pPr>
  </w:style>
  <w:style w:type="paragraph" w:styleId="Kopfzeile">
    <w:name w:val="header"/>
    <w:basedOn w:val="Standard"/>
    <w:rsid w:val="0019657D"/>
    <w:pPr>
      <w:tabs>
        <w:tab w:val="center" w:pos="4536"/>
        <w:tab w:val="right" w:pos="9072"/>
      </w:tabs>
    </w:pPr>
  </w:style>
  <w:style w:type="paragraph" w:styleId="Fuzeile">
    <w:name w:val="footer"/>
    <w:basedOn w:val="Standard"/>
    <w:rsid w:val="0019657D"/>
    <w:pPr>
      <w:tabs>
        <w:tab w:val="center" w:pos="4536"/>
        <w:tab w:val="right" w:pos="9072"/>
      </w:tabs>
    </w:pPr>
  </w:style>
  <w:style w:type="paragraph" w:styleId="Textkrper">
    <w:name w:val="Body Text"/>
    <w:basedOn w:val="Standard"/>
    <w:rsid w:val="0019657D"/>
    <w:rPr>
      <w:b/>
    </w:rPr>
  </w:style>
  <w:style w:type="paragraph" w:styleId="Textkrper2">
    <w:name w:val="Body Text 2"/>
    <w:basedOn w:val="Standard"/>
    <w:rsid w:val="0019657D"/>
    <w:rPr>
      <w:i/>
    </w:rPr>
  </w:style>
  <w:style w:type="character" w:styleId="Seitenzahl">
    <w:name w:val="page number"/>
    <w:basedOn w:val="Absatz-Standardschriftart"/>
    <w:rsid w:val="0019657D"/>
  </w:style>
  <w:style w:type="paragraph" w:styleId="Textkrper3">
    <w:name w:val="Body Text 3"/>
    <w:basedOn w:val="Standard"/>
    <w:rsid w:val="0019657D"/>
    <w:rPr>
      <w:b/>
      <w:i/>
    </w:rPr>
  </w:style>
  <w:style w:type="character" w:styleId="Fett">
    <w:name w:val="Strong"/>
    <w:qFormat/>
    <w:rsid w:val="0019657D"/>
    <w:rPr>
      <w:b/>
      <w:bCs/>
    </w:rPr>
  </w:style>
  <w:style w:type="character" w:styleId="Hyperlink">
    <w:name w:val="Hyperlink"/>
    <w:rsid w:val="0019657D"/>
    <w:rPr>
      <w:color w:val="0000FF"/>
      <w:u w:val="single"/>
    </w:rPr>
  </w:style>
  <w:style w:type="character" w:styleId="BesuchterLink">
    <w:name w:val="FollowedHyperlink"/>
    <w:rsid w:val="0019657D"/>
    <w:rPr>
      <w:color w:val="800080"/>
      <w:u w:val="single"/>
    </w:rPr>
  </w:style>
  <w:style w:type="character" w:customStyle="1" w:styleId="Max">
    <w:name w:val="Max."/>
    <w:rsid w:val="0019657D"/>
    <w:rPr>
      <w:b/>
    </w:rPr>
  </w:style>
  <w:style w:type="paragraph" w:styleId="Verzeichnis1">
    <w:name w:val="toc 1"/>
    <w:basedOn w:val="Standard"/>
    <w:next w:val="Standard"/>
    <w:autoRedefine/>
    <w:semiHidden/>
    <w:rsid w:val="0019657D"/>
  </w:style>
  <w:style w:type="paragraph" w:styleId="Verzeichnis2">
    <w:name w:val="toc 2"/>
    <w:basedOn w:val="Standard"/>
    <w:next w:val="Standard"/>
    <w:autoRedefine/>
    <w:semiHidden/>
    <w:rsid w:val="0019657D"/>
    <w:pPr>
      <w:ind w:left="220"/>
    </w:pPr>
  </w:style>
  <w:style w:type="paragraph" w:styleId="Verzeichnis3">
    <w:name w:val="toc 3"/>
    <w:basedOn w:val="Standard"/>
    <w:next w:val="Standard"/>
    <w:autoRedefine/>
    <w:semiHidden/>
    <w:rsid w:val="0019657D"/>
    <w:pPr>
      <w:ind w:left="440"/>
    </w:pPr>
  </w:style>
  <w:style w:type="paragraph" w:styleId="Verzeichnis4">
    <w:name w:val="toc 4"/>
    <w:basedOn w:val="Standard"/>
    <w:next w:val="Standard"/>
    <w:autoRedefine/>
    <w:semiHidden/>
    <w:rsid w:val="0019657D"/>
    <w:pPr>
      <w:ind w:left="660"/>
    </w:pPr>
  </w:style>
  <w:style w:type="paragraph" w:styleId="Verzeichnis5">
    <w:name w:val="toc 5"/>
    <w:basedOn w:val="Standard"/>
    <w:next w:val="Standard"/>
    <w:autoRedefine/>
    <w:semiHidden/>
    <w:rsid w:val="0019657D"/>
    <w:pPr>
      <w:ind w:left="880"/>
    </w:pPr>
  </w:style>
  <w:style w:type="paragraph" w:styleId="Verzeichnis6">
    <w:name w:val="toc 6"/>
    <w:basedOn w:val="Standard"/>
    <w:next w:val="Standard"/>
    <w:autoRedefine/>
    <w:semiHidden/>
    <w:rsid w:val="0019657D"/>
    <w:pPr>
      <w:ind w:left="1100"/>
    </w:pPr>
  </w:style>
  <w:style w:type="paragraph" w:styleId="Verzeichnis7">
    <w:name w:val="toc 7"/>
    <w:basedOn w:val="Standard"/>
    <w:next w:val="Standard"/>
    <w:autoRedefine/>
    <w:semiHidden/>
    <w:rsid w:val="0019657D"/>
    <w:pPr>
      <w:ind w:left="1320"/>
    </w:pPr>
  </w:style>
  <w:style w:type="paragraph" w:styleId="Verzeichnis8">
    <w:name w:val="toc 8"/>
    <w:basedOn w:val="Standard"/>
    <w:next w:val="Standard"/>
    <w:autoRedefine/>
    <w:semiHidden/>
    <w:rsid w:val="0019657D"/>
    <w:pPr>
      <w:ind w:left="1540"/>
    </w:pPr>
  </w:style>
  <w:style w:type="paragraph" w:styleId="Verzeichnis9">
    <w:name w:val="toc 9"/>
    <w:basedOn w:val="Standard"/>
    <w:next w:val="Standard"/>
    <w:autoRedefine/>
    <w:semiHidden/>
    <w:rsid w:val="0019657D"/>
    <w:pPr>
      <w:ind w:left="1760"/>
    </w:pPr>
  </w:style>
  <w:style w:type="paragraph" w:styleId="Sprechblasentext">
    <w:name w:val="Balloon Text"/>
    <w:basedOn w:val="Standard"/>
    <w:semiHidden/>
    <w:rsid w:val="00FF6A2D"/>
    <w:rPr>
      <w:rFonts w:ascii="Tahoma" w:hAnsi="Tahoma" w:cs="Tahoma"/>
      <w:sz w:val="16"/>
      <w:szCs w:val="16"/>
    </w:rPr>
  </w:style>
  <w:style w:type="paragraph" w:customStyle="1" w:styleId="Default">
    <w:name w:val="Default"/>
    <w:rsid w:val="006C1FB9"/>
    <w:pPr>
      <w:autoSpaceDE w:val="0"/>
      <w:autoSpaceDN w:val="0"/>
      <w:adjustRightInd w:val="0"/>
    </w:pPr>
    <w:rPr>
      <w:rFonts w:ascii="Arial" w:hAnsi="Arial" w:cs="Arial"/>
      <w:color w:val="000000"/>
      <w:sz w:val="24"/>
      <w:szCs w:val="24"/>
    </w:rPr>
  </w:style>
  <w:style w:type="character" w:customStyle="1" w:styleId="a">
    <w:name w:val="a"/>
    <w:basedOn w:val="Absatz-Standardschriftart"/>
    <w:rsid w:val="006C1FB9"/>
  </w:style>
  <w:style w:type="paragraph" w:styleId="StandardWeb">
    <w:name w:val="Normal (Web)"/>
    <w:basedOn w:val="Standard"/>
    <w:rsid w:val="00DE4DA6"/>
    <w:pPr>
      <w:spacing w:before="100" w:beforeAutospacing="1" w:after="100" w:afterAutospacing="1"/>
    </w:pPr>
    <w:rPr>
      <w:rFonts w:ascii="Times New Roman" w:hAnsi="Times New Roman"/>
      <w:sz w:val="24"/>
      <w:szCs w:val="24"/>
    </w:rPr>
  </w:style>
  <w:style w:type="character" w:customStyle="1" w:styleId="plainlinks-print">
    <w:name w:val="plainlinks-print"/>
    <w:basedOn w:val="Absatz-Standardschriftart"/>
    <w:rsid w:val="00DE4DA6"/>
  </w:style>
  <w:style w:type="table" w:styleId="Tabellenraster">
    <w:name w:val="Table Grid"/>
    <w:basedOn w:val="NormaleTabelle"/>
    <w:rsid w:val="0079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bsatz-Standardschriftart"/>
    <w:rsid w:val="0014310C"/>
  </w:style>
  <w:style w:type="paragraph" w:styleId="Titel">
    <w:name w:val="Title"/>
    <w:basedOn w:val="Standard"/>
    <w:qFormat/>
    <w:rsid w:val="00277565"/>
    <w:pPr>
      <w:pBdr>
        <w:top w:val="single" w:sz="4" w:space="1" w:color="auto"/>
        <w:left w:val="single" w:sz="4" w:space="4" w:color="auto"/>
        <w:bottom w:val="single" w:sz="4" w:space="1" w:color="auto"/>
        <w:right w:val="single" w:sz="4" w:space="4" w:color="auto"/>
      </w:pBdr>
      <w:ind w:right="4930"/>
      <w:jc w:val="center"/>
    </w:pPr>
    <w:rPr>
      <w:rFonts w:cs="Arial"/>
      <w:b/>
      <w:bCs/>
      <w:sz w:val="24"/>
      <w:szCs w:val="24"/>
    </w:rPr>
  </w:style>
  <w:style w:type="paragraph" w:styleId="Funotentext">
    <w:name w:val="footnote text"/>
    <w:basedOn w:val="Standard"/>
    <w:semiHidden/>
    <w:rsid w:val="006404BB"/>
    <w:rPr>
      <w:sz w:val="20"/>
    </w:rPr>
  </w:style>
  <w:style w:type="character" w:styleId="Funotenzeichen">
    <w:name w:val="footnote reference"/>
    <w:semiHidden/>
    <w:rsid w:val="006404BB"/>
    <w:rPr>
      <w:vertAlign w:val="superscript"/>
    </w:rPr>
  </w:style>
  <w:style w:type="paragraph" w:customStyle="1" w:styleId="Formatvorlageberschrift1Calibri11PtFett">
    <w:name w:val="Formatvorlage Überschrift 1 + Calibri 11 Pt. Fett"/>
    <w:basedOn w:val="berschrift1"/>
    <w:rsid w:val="005A59B5"/>
    <w:rPr>
      <w:b w:val="0"/>
      <w:bCs/>
    </w:rPr>
  </w:style>
  <w:style w:type="paragraph" w:styleId="Listenabsatz">
    <w:name w:val="List Paragraph"/>
    <w:basedOn w:val="Standard"/>
    <w:uiPriority w:val="34"/>
    <w:qFormat/>
    <w:rsid w:val="00F30661"/>
    <w:pPr>
      <w:ind w:left="720"/>
      <w:contextualSpacing/>
    </w:pPr>
  </w:style>
  <w:style w:type="character" w:styleId="Kommentarzeichen">
    <w:name w:val="annotation reference"/>
    <w:semiHidden/>
    <w:unhideWhenUsed/>
    <w:rsid w:val="00A70F1E"/>
    <w:rPr>
      <w:sz w:val="16"/>
      <w:szCs w:val="16"/>
    </w:rPr>
  </w:style>
  <w:style w:type="paragraph" w:styleId="Kommentartext">
    <w:name w:val="annotation text"/>
    <w:basedOn w:val="Standard"/>
    <w:link w:val="KommentartextZchn"/>
    <w:unhideWhenUsed/>
    <w:rsid w:val="00A70F1E"/>
    <w:rPr>
      <w:sz w:val="20"/>
    </w:rPr>
  </w:style>
  <w:style w:type="character" w:customStyle="1" w:styleId="KommentartextZchn">
    <w:name w:val="Kommentartext Zchn"/>
    <w:link w:val="Kommentartext"/>
    <w:rsid w:val="00A70F1E"/>
    <w:rPr>
      <w:rFonts w:ascii="Calibri" w:hAnsi="Calibri"/>
    </w:rPr>
  </w:style>
  <w:style w:type="paragraph" w:styleId="Kommentarthema">
    <w:name w:val="annotation subject"/>
    <w:basedOn w:val="Kommentartext"/>
    <w:next w:val="Kommentartext"/>
    <w:link w:val="KommentarthemaZchn"/>
    <w:semiHidden/>
    <w:unhideWhenUsed/>
    <w:rsid w:val="00A70F1E"/>
    <w:rPr>
      <w:b/>
      <w:bCs/>
    </w:rPr>
  </w:style>
  <w:style w:type="character" w:customStyle="1" w:styleId="KommentarthemaZchn">
    <w:name w:val="Kommentarthema Zchn"/>
    <w:link w:val="Kommentarthema"/>
    <w:semiHidden/>
    <w:rsid w:val="00A70F1E"/>
    <w:rPr>
      <w:rFonts w:ascii="Calibri" w:hAnsi="Calibri"/>
      <w:b/>
      <w:bCs/>
    </w:rPr>
  </w:style>
  <w:style w:type="paragraph" w:styleId="berarbeitung">
    <w:name w:val="Revision"/>
    <w:hidden/>
    <w:uiPriority w:val="99"/>
    <w:semiHidden/>
    <w:rsid w:val="00A70F1E"/>
    <w:rPr>
      <w:rFonts w:ascii="Calibri" w:hAnsi="Calibri"/>
      <w:sz w:val="26"/>
    </w:rPr>
  </w:style>
  <w:style w:type="character" w:styleId="Platzhaltertext">
    <w:name w:val="Placeholder Text"/>
    <w:uiPriority w:val="99"/>
    <w:semiHidden/>
    <w:rsid w:val="00013D07"/>
    <w:rPr>
      <w:color w:val="808080"/>
    </w:rPr>
  </w:style>
  <w:style w:type="paragraph" w:customStyle="1" w:styleId="NormalParagraphStyle">
    <w:name w:val="NormalParagraphStyle"/>
    <w:basedOn w:val="Standard"/>
    <w:uiPriority w:val="99"/>
    <w:rsid w:val="004A6029"/>
    <w:pPr>
      <w:autoSpaceDE w:val="0"/>
      <w:autoSpaceDN w:val="0"/>
      <w:adjustRightInd w:val="0"/>
      <w:spacing w:line="288" w:lineRule="auto"/>
      <w:textAlignment w:val="center"/>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12034">
      <w:bodyDiv w:val="1"/>
      <w:marLeft w:val="0"/>
      <w:marRight w:val="0"/>
      <w:marTop w:val="0"/>
      <w:marBottom w:val="0"/>
      <w:divBdr>
        <w:top w:val="none" w:sz="0" w:space="0" w:color="auto"/>
        <w:left w:val="none" w:sz="0" w:space="0" w:color="auto"/>
        <w:bottom w:val="none" w:sz="0" w:space="0" w:color="auto"/>
        <w:right w:val="none" w:sz="0" w:space="0" w:color="auto"/>
      </w:divBdr>
    </w:div>
    <w:div w:id="561261101">
      <w:bodyDiv w:val="1"/>
      <w:marLeft w:val="0"/>
      <w:marRight w:val="0"/>
      <w:marTop w:val="0"/>
      <w:marBottom w:val="0"/>
      <w:divBdr>
        <w:top w:val="none" w:sz="0" w:space="0" w:color="auto"/>
        <w:left w:val="none" w:sz="0" w:space="0" w:color="auto"/>
        <w:bottom w:val="none" w:sz="0" w:space="0" w:color="auto"/>
        <w:right w:val="none" w:sz="0" w:space="0" w:color="auto"/>
      </w:divBdr>
    </w:div>
    <w:div w:id="717436614">
      <w:bodyDiv w:val="1"/>
      <w:marLeft w:val="0"/>
      <w:marRight w:val="0"/>
      <w:marTop w:val="0"/>
      <w:marBottom w:val="0"/>
      <w:divBdr>
        <w:top w:val="none" w:sz="0" w:space="0" w:color="auto"/>
        <w:left w:val="none" w:sz="0" w:space="0" w:color="auto"/>
        <w:bottom w:val="none" w:sz="0" w:space="0" w:color="auto"/>
        <w:right w:val="none" w:sz="0" w:space="0" w:color="auto"/>
      </w:divBdr>
    </w:div>
    <w:div w:id="798305169">
      <w:bodyDiv w:val="1"/>
      <w:marLeft w:val="0"/>
      <w:marRight w:val="0"/>
      <w:marTop w:val="0"/>
      <w:marBottom w:val="0"/>
      <w:divBdr>
        <w:top w:val="none" w:sz="0" w:space="0" w:color="auto"/>
        <w:left w:val="none" w:sz="0" w:space="0" w:color="auto"/>
        <w:bottom w:val="none" w:sz="0" w:space="0" w:color="auto"/>
        <w:right w:val="none" w:sz="0" w:space="0" w:color="auto"/>
      </w:divBdr>
    </w:div>
    <w:div w:id="1647279831">
      <w:bodyDiv w:val="1"/>
      <w:marLeft w:val="0"/>
      <w:marRight w:val="0"/>
      <w:marTop w:val="0"/>
      <w:marBottom w:val="0"/>
      <w:divBdr>
        <w:top w:val="none" w:sz="0" w:space="0" w:color="auto"/>
        <w:left w:val="none" w:sz="0" w:space="0" w:color="auto"/>
        <w:bottom w:val="none" w:sz="0" w:space="0" w:color="auto"/>
        <w:right w:val="none" w:sz="0" w:space="0" w:color="auto"/>
      </w:divBdr>
    </w:div>
    <w:div w:id="1696036971">
      <w:bodyDiv w:val="1"/>
      <w:marLeft w:val="0"/>
      <w:marRight w:val="0"/>
      <w:marTop w:val="0"/>
      <w:marBottom w:val="0"/>
      <w:divBdr>
        <w:top w:val="none" w:sz="0" w:space="0" w:color="auto"/>
        <w:left w:val="none" w:sz="0" w:space="0" w:color="auto"/>
        <w:bottom w:val="none" w:sz="0" w:space="0" w:color="auto"/>
        <w:right w:val="none" w:sz="0" w:space="0" w:color="auto"/>
      </w:divBdr>
    </w:div>
    <w:div w:id="1793284203">
      <w:bodyDiv w:val="1"/>
      <w:marLeft w:val="0"/>
      <w:marRight w:val="0"/>
      <w:marTop w:val="0"/>
      <w:marBottom w:val="0"/>
      <w:divBdr>
        <w:top w:val="none" w:sz="0" w:space="0" w:color="auto"/>
        <w:left w:val="none" w:sz="0" w:space="0" w:color="auto"/>
        <w:bottom w:val="none" w:sz="0" w:space="0" w:color="auto"/>
        <w:right w:val="none" w:sz="0" w:space="0" w:color="auto"/>
      </w:divBdr>
    </w:div>
    <w:div w:id="1909992329">
      <w:bodyDiv w:val="1"/>
      <w:marLeft w:val="0"/>
      <w:marRight w:val="0"/>
      <w:marTop w:val="0"/>
      <w:marBottom w:val="0"/>
      <w:divBdr>
        <w:top w:val="none" w:sz="0" w:space="0" w:color="auto"/>
        <w:left w:val="none" w:sz="0" w:space="0" w:color="auto"/>
        <w:bottom w:val="none" w:sz="0" w:space="0" w:color="auto"/>
        <w:right w:val="none" w:sz="0" w:space="0" w:color="auto"/>
      </w:divBdr>
    </w:div>
    <w:div w:id="1938631182">
      <w:bodyDiv w:val="1"/>
      <w:marLeft w:val="0"/>
      <w:marRight w:val="0"/>
      <w:marTop w:val="0"/>
      <w:marBottom w:val="0"/>
      <w:divBdr>
        <w:top w:val="none" w:sz="0" w:space="0" w:color="auto"/>
        <w:left w:val="none" w:sz="0" w:space="0" w:color="auto"/>
        <w:bottom w:val="none" w:sz="0" w:space="0" w:color="auto"/>
        <w:right w:val="none" w:sz="0" w:space="0" w:color="auto"/>
      </w:divBdr>
    </w:div>
    <w:div w:id="20870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BA793-A52A-41A4-B38D-AB0D53ED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1018</Words>
  <Characters>6856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Informationen zu Antragstellung und Verwendungsnachweis im KJP-Pogramm: "Eingliederung junger Menschen mit Migrationshintergrund"</vt:lpstr>
    </vt:vector>
  </TitlesOfParts>
  <Company>BAG EJSA</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 Antragstellung und Verwendungsnachweis im KJP-Pogramm: "Eingliederung junger Menschen mit Migrationshintergrund"</dc:title>
  <dc:subject/>
  <dc:creator>Gustav Ott</dc:creator>
  <cp:keywords/>
  <cp:lastModifiedBy>Marion Alesi - BAG EJSA</cp:lastModifiedBy>
  <cp:revision>3</cp:revision>
  <cp:lastPrinted>2018-04-23T09:28:00Z</cp:lastPrinted>
  <dcterms:created xsi:type="dcterms:W3CDTF">2025-07-28T10:59:00Z</dcterms:created>
  <dcterms:modified xsi:type="dcterms:W3CDTF">2025-07-28T13:12:00Z</dcterms:modified>
</cp:coreProperties>
</file>